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44" w:rsidRDefault="009E4D44" w:rsidP="009E4D44">
      <w:pPr>
        <w:pStyle w:val="Bezproreda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</w:t>
      </w:r>
      <w:r>
        <w:rPr>
          <w:rFonts w:ascii="Calibri Light" w:hAnsi="Calibri Light" w:cs="Calibri Light"/>
          <w:noProof/>
          <w:color w:val="0000FF"/>
          <w:lang w:eastAsia="hr-HR"/>
        </w:rPr>
        <w:drawing>
          <wp:inline distT="0" distB="0" distL="0" distR="0" wp14:anchorId="08B1A197" wp14:editId="2190C9EA">
            <wp:extent cx="571500" cy="714375"/>
            <wp:effectExtent l="0" t="0" r="0" b="9525"/>
            <wp:docPr id="1" name="Slika 1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</w:rPr>
        <w:t xml:space="preserve"> </w:t>
      </w:r>
    </w:p>
    <w:p w:rsidR="009E4D44" w:rsidRDefault="009E4D44" w:rsidP="009E4D44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9E4D44" w:rsidRDefault="009E4D44" w:rsidP="009E4D44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9E4D44" w:rsidRDefault="009E4D44" w:rsidP="009E4D44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9E4D44" w:rsidRDefault="009E4D44" w:rsidP="009E4D44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9E4D44" w:rsidRDefault="009E4D44" w:rsidP="009E4D44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9E4D44" w:rsidRDefault="009E4D44" w:rsidP="009E4D44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KLASA: 007-04/23-01/1</w:t>
      </w:r>
    </w:p>
    <w:p w:rsidR="009E4D44" w:rsidRDefault="009E4D44" w:rsidP="009E4D44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2186-140-07-23-26</w:t>
      </w:r>
    </w:p>
    <w:p w:rsidR="009E4D44" w:rsidRDefault="009E4D44" w:rsidP="009E4D44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, 21.12.2023.</w:t>
      </w:r>
    </w:p>
    <w:p w:rsidR="009E4D44" w:rsidRDefault="009E4D44" w:rsidP="009E4D44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ZAPISNIK</w:t>
      </w:r>
    </w:p>
    <w:p w:rsidR="009E4D44" w:rsidRDefault="009E4D44" w:rsidP="009E4D44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9E4D44" w:rsidRDefault="009E4D44" w:rsidP="009E4D44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 29. sjednice Školskog odbora održane 21. prosinca 2023. godine s početkom u 16 sati i 45 minuta u učionici 3.b razreda Osnovne škole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.</w:t>
      </w:r>
    </w:p>
    <w:p w:rsidR="009E4D44" w:rsidRDefault="009E4D44" w:rsidP="009E4D44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9E4D44" w:rsidRDefault="009E4D44" w:rsidP="009E4D44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prisutni članovi ŠO: Marinka Mlinarić,  Marina </w:t>
      </w:r>
      <w:proofErr w:type="spellStart"/>
      <w:r>
        <w:rPr>
          <w:rFonts w:ascii="Calibri Light" w:hAnsi="Calibri Light" w:cs="Calibri Light"/>
          <w:sz w:val="24"/>
          <w:szCs w:val="24"/>
        </w:rPr>
        <w:t>Rajh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Jasenka </w:t>
      </w:r>
      <w:proofErr w:type="spellStart"/>
      <w:r>
        <w:rPr>
          <w:rFonts w:ascii="Calibri Light" w:hAnsi="Calibri Light" w:cs="Calibri Light"/>
          <w:sz w:val="24"/>
          <w:szCs w:val="24"/>
        </w:rPr>
        <w:t>Zdelar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i Snježana </w:t>
      </w:r>
      <w:proofErr w:type="spellStart"/>
      <w:r>
        <w:rPr>
          <w:rFonts w:ascii="Calibri Light" w:hAnsi="Calibri Light" w:cs="Calibri Light"/>
          <w:sz w:val="24"/>
          <w:szCs w:val="24"/>
        </w:rPr>
        <w:t>Gložinić</w:t>
      </w:r>
      <w:proofErr w:type="spellEnd"/>
    </w:p>
    <w:p w:rsidR="009E4D44" w:rsidRDefault="009E4D44" w:rsidP="009E4D44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nisu prisutni: Patricija Friščić i </w:t>
      </w:r>
      <w:proofErr w:type="spellStart"/>
      <w:r>
        <w:rPr>
          <w:rFonts w:ascii="Calibri Light" w:hAnsi="Calibri Light" w:cs="Calibri Light"/>
          <w:sz w:val="24"/>
          <w:szCs w:val="24"/>
        </w:rPr>
        <w:t>Dalida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Sever</w:t>
      </w:r>
    </w:p>
    <w:p w:rsidR="009E4D44" w:rsidRDefault="009E4D44" w:rsidP="009E4D44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9E4D44" w:rsidRDefault="009E4D44" w:rsidP="009E4D44">
      <w:pPr>
        <w:rPr>
          <w:rFonts w:ascii="Calibri Light" w:hAnsi="Calibri Light" w:cs="Calibri Light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 w:themeColor="text1"/>
        </w:rPr>
        <w:t>DNEVNI RED:</w:t>
      </w:r>
    </w:p>
    <w:p w:rsidR="009E4D44" w:rsidRDefault="009E4D44" w:rsidP="009E4D44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9E4D44" w:rsidRDefault="009E4D44" w:rsidP="009E4D44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Imenovanje povjerenstva za provedbu postupka natječaja za zakup školske sportske dvorane </w:t>
      </w:r>
    </w:p>
    <w:p w:rsidR="009E4D44" w:rsidRDefault="009E4D44" w:rsidP="009E4D44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Odluka o odabiru ponuditelja za zakup školske sportske dvorane </w:t>
      </w:r>
    </w:p>
    <w:p w:rsidR="009E4D44" w:rsidRDefault="009E4D44" w:rsidP="009E4D44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Suglasnost Školskog odbora za sklapanje ugovora za zakup školske sportske dvorane </w:t>
      </w:r>
    </w:p>
    <w:p w:rsidR="009E4D44" w:rsidRDefault="009E4D44" w:rsidP="009E4D44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Donošenje Financijskog plana OŠ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za 2024. godinu i projekcije za 2025. i 2026. godinu </w:t>
      </w:r>
    </w:p>
    <w:p w:rsidR="009E4D44" w:rsidRDefault="009E4D44" w:rsidP="009E4D44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Ostali</w:t>
      </w:r>
    </w:p>
    <w:p w:rsidR="009E4D44" w:rsidRPr="0034587B" w:rsidRDefault="009E4D44" w:rsidP="009E4D44">
      <w:pPr>
        <w:pStyle w:val="Odlomakpopisa"/>
        <w:ind w:left="480"/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9E4D44" w:rsidRDefault="009E4D44" w:rsidP="009E4D44">
      <w:pPr>
        <w:rPr>
          <w:rFonts w:ascii="Calibri Light" w:eastAsia="Times New Roman" w:hAnsi="Calibri Light" w:cs="Calibri Light"/>
          <w:bCs/>
          <w:color w:val="000000"/>
        </w:rPr>
      </w:pPr>
      <w:r>
        <w:rPr>
          <w:rFonts w:ascii="Calibri Light" w:hAnsi="Calibri Light" w:cs="Calibri Light"/>
        </w:rPr>
        <w:t>Dnevni red jednoglasno se usvaja.</w:t>
      </w:r>
    </w:p>
    <w:p w:rsidR="009E4D44" w:rsidRDefault="009E4D44" w:rsidP="009E4D44">
      <w:pPr>
        <w:ind w:left="360"/>
        <w:contextualSpacing/>
        <w:jc w:val="both"/>
        <w:rPr>
          <w:rFonts w:ascii="Calibri Light" w:eastAsia="Times New Roman" w:hAnsi="Calibri Light" w:cs="Calibri Light"/>
          <w:bCs/>
          <w:color w:val="000000"/>
        </w:rPr>
      </w:pPr>
    </w:p>
    <w:p w:rsidR="009E4D44" w:rsidRDefault="009E4D44" w:rsidP="009E4D44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Ad. 1. </w:t>
      </w:r>
    </w:p>
    <w:p w:rsidR="009E4D44" w:rsidRDefault="009E4D44" w:rsidP="009E4D44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 xml:space="preserve">Prisutni su upoznati sa Zapisnikom s prethodne sjednice Školskog odbora (u daljnjem                 </w:t>
      </w:r>
    </w:p>
    <w:p w:rsidR="009E4D44" w:rsidRDefault="009E4D44" w:rsidP="009E4D44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>tekstu ŠO). Primjedaba nije bilo te se takav jednoglasno usvaja.</w:t>
      </w:r>
    </w:p>
    <w:p w:rsidR="009E4D44" w:rsidRDefault="009E4D44" w:rsidP="009E4D44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E4D44" w:rsidRDefault="009E4D44" w:rsidP="009E4D44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 2. </w:t>
      </w:r>
    </w:p>
    <w:p w:rsidR="009E4D44" w:rsidRDefault="009E4D44" w:rsidP="009E4D44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Imenovanje povjerenstva za provedbu postupka natječaja za zakup školske sportske dvorane </w:t>
      </w:r>
    </w:p>
    <w:p w:rsidR="009E4D44" w:rsidRDefault="009E4D44" w:rsidP="009E4D44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Predsjednica ŠO Marinka Mlinarić ostalim članovima povjerenstva predložila je tročlano povjerenstvo za zakup školske sportske dvorane u sljedećem sastavu: </w:t>
      </w:r>
    </w:p>
    <w:p w:rsidR="009E4D44" w:rsidRDefault="009E4D44" w:rsidP="009E4D44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9E4D44" w:rsidRDefault="009E4D44" w:rsidP="009E4D44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Željka Marković – Bilić, ravnateljica škole</w:t>
      </w:r>
    </w:p>
    <w:p w:rsidR="009E4D44" w:rsidRDefault="009E4D44" w:rsidP="009E4D44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Ružica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Bačani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, računovotkinja škole </w:t>
      </w:r>
    </w:p>
    <w:p w:rsidR="009E4D44" w:rsidRDefault="009E4D44" w:rsidP="009E4D44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Simona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Tržec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, tajnica škole </w:t>
      </w:r>
    </w:p>
    <w:p w:rsidR="009E4D44" w:rsidRDefault="009E4D44" w:rsidP="009E4D44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E4D44" w:rsidRDefault="009E4D44" w:rsidP="009E4D44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Svi prisutni članovi ŠO složili su se s predloženim članovima i donijeli odluku o imenovanju navedenog Povjerenstva.</w:t>
      </w:r>
    </w:p>
    <w:p w:rsidR="009E4D44" w:rsidRDefault="009E4D44" w:rsidP="009E4D44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E4D44" w:rsidRDefault="009E4D44" w:rsidP="009E4D44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Ad.3. </w:t>
      </w:r>
    </w:p>
    <w:p w:rsidR="009E4D44" w:rsidRDefault="009E4D44" w:rsidP="009E4D44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Odluka o odabiru ponuditelja za zakup školske sportske dvorane</w:t>
      </w:r>
    </w:p>
    <w:p w:rsidR="009E4D44" w:rsidRDefault="009E4D44" w:rsidP="009E4D44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Članovi povjerenstva za provedbu natječaja iznijeli su članovima ŠO ponuditelje koji su se javili na natječaj za zakup školske sportske dvorane i predložili su sljedeće  ponuditelje za odabir:</w:t>
      </w:r>
    </w:p>
    <w:p w:rsidR="009E4D44" w:rsidRDefault="009E4D44" w:rsidP="009E4D44">
      <w:pPr>
        <w:pStyle w:val="Odlomakpopisa"/>
        <w:numPr>
          <w:ilvl w:val="0"/>
          <w:numId w:val="3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DVD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Dubovica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,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Dubovica</w:t>
      </w:r>
      <w:proofErr w:type="spellEnd"/>
    </w:p>
    <w:p w:rsidR="009E4D44" w:rsidRDefault="009E4D44" w:rsidP="009E4D44">
      <w:pPr>
        <w:pStyle w:val="Odlomakpopisa"/>
        <w:numPr>
          <w:ilvl w:val="0"/>
          <w:numId w:val="3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NK Podravina, škola nogometa</w:t>
      </w:r>
    </w:p>
    <w:p w:rsidR="009E4D44" w:rsidRDefault="009E4D44" w:rsidP="009E4D44">
      <w:pPr>
        <w:pStyle w:val="Odlomakpopisa"/>
        <w:numPr>
          <w:ilvl w:val="0"/>
          <w:numId w:val="3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lastRenderedPageBreak/>
        <w:t xml:space="preserve">Grupa građana iz Velikog Bukovca koju zastupa Mario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Zember</w:t>
      </w:r>
      <w:proofErr w:type="spellEnd"/>
    </w:p>
    <w:p w:rsidR="009E4D44" w:rsidRDefault="009E4D44" w:rsidP="009E4D44">
      <w:pPr>
        <w:pStyle w:val="Odlomakpopisa"/>
        <w:numPr>
          <w:ilvl w:val="0"/>
          <w:numId w:val="3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Grupa građana iz Kapele koju zastupa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Zdelar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 Franjo</w:t>
      </w:r>
    </w:p>
    <w:p w:rsidR="009E4D44" w:rsidRDefault="009E4D44" w:rsidP="009E4D44">
      <w:pPr>
        <w:pStyle w:val="Odlomakpopisa"/>
        <w:numPr>
          <w:ilvl w:val="0"/>
          <w:numId w:val="3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NK Mladost Sveti Petar</w:t>
      </w:r>
    </w:p>
    <w:p w:rsidR="009E4D44" w:rsidRPr="006C1BA2" w:rsidRDefault="009E4D44" w:rsidP="009E4D44">
      <w:pPr>
        <w:pStyle w:val="Odlomakpopisa"/>
        <w:jc w:val="both"/>
        <w:rPr>
          <w:rFonts w:ascii="Calibri Light" w:hAnsi="Calibri Light" w:cs="Calibri Light"/>
          <w:bCs/>
          <w:color w:val="000000" w:themeColor="text1"/>
        </w:rPr>
      </w:pPr>
    </w:p>
    <w:p w:rsidR="009E4D44" w:rsidRDefault="009E4D44" w:rsidP="009E4D44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Članovi Školskog odbora složili su se sa predloženim i potvrdili odabir navedenih ponuditelja.</w:t>
      </w:r>
    </w:p>
    <w:p w:rsidR="009E4D44" w:rsidRDefault="009E4D44" w:rsidP="009E4D44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E4D44" w:rsidRDefault="009E4D44" w:rsidP="009E4D44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 4.</w:t>
      </w:r>
    </w:p>
    <w:p w:rsidR="009E4D44" w:rsidRDefault="009E4D44" w:rsidP="009E4D44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Suglasnost Školskog odbora za sklapanje ugovora za zakup školske sportske dvorane</w:t>
      </w:r>
    </w:p>
    <w:p w:rsidR="009E4D44" w:rsidRDefault="009E4D44" w:rsidP="009E4D44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Članovi Školskog odbora dali su jednoglasnu suglasnost za sklapanje ugovora s ponuditeljima navedenim u Ad.3 ovog Zapisnika. </w:t>
      </w:r>
    </w:p>
    <w:p w:rsidR="009E4D44" w:rsidRDefault="009E4D44" w:rsidP="009E4D44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E4D44" w:rsidRDefault="009E4D44" w:rsidP="009E4D44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 5. </w:t>
      </w:r>
    </w:p>
    <w:p w:rsidR="009E4D44" w:rsidRDefault="009E4D44" w:rsidP="009E4D44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Donošenje Financijskog plana OŠ Veliki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 za 2024. godinu i projekcije za 2025. i 2026. godinu </w:t>
      </w:r>
    </w:p>
    <w:p w:rsidR="009E4D44" w:rsidRDefault="009E4D44" w:rsidP="009E4D44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Svi prisutni članovi ŠO proučili su predloženi Financijski plan za 2024. godinu i projekcije za 2025. i 2026. godinu te se složili sa istim i jednoglasno ga usvojili.</w:t>
      </w:r>
    </w:p>
    <w:p w:rsidR="009E4D44" w:rsidRDefault="009E4D44" w:rsidP="009E4D44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E4D44" w:rsidRDefault="009E4D44" w:rsidP="009E4D44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 6. </w:t>
      </w:r>
    </w:p>
    <w:p w:rsidR="009E4D44" w:rsidRDefault="009E4D44" w:rsidP="009E4D44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Članovi ŠO počeli su razgovarati o zakupu školske sportske dvorane za 2024. godinu te dogovorili ponovni susret početkom siječnja 2024.  </w:t>
      </w:r>
    </w:p>
    <w:p w:rsidR="009E4D44" w:rsidRPr="00974A2E" w:rsidRDefault="009E4D44" w:rsidP="009E4D44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</w:p>
    <w:p w:rsidR="009E4D44" w:rsidRDefault="009E4D44" w:rsidP="009E4D44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Sjednica je trajala u vremenu od 16:45 do 17:20 sati.</w:t>
      </w:r>
    </w:p>
    <w:p w:rsidR="009E4D44" w:rsidRDefault="009E4D44" w:rsidP="009E4D44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9E4D44" w:rsidRDefault="009E4D44" w:rsidP="009E4D4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Privitci: </w:t>
      </w:r>
    </w:p>
    <w:p w:rsidR="009E4D44" w:rsidRPr="006C1BA2" w:rsidRDefault="009E4D44" w:rsidP="009E4D44">
      <w:pPr>
        <w:pStyle w:val="Bezproreda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Financijski plan OŠ Veliki 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za 2024. godinu i projekcije za 2025. i 2026. godinu.</w:t>
      </w:r>
    </w:p>
    <w:p w:rsidR="009E4D44" w:rsidRPr="006C1BA2" w:rsidRDefault="009E4D44" w:rsidP="009E4D44">
      <w:pPr>
        <w:pStyle w:val="Bezproreda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Odluka ŠO o imenovanju Povjerenstva za provedbu postupka natječaja za davanje u zakup školske sportske dvorane</w:t>
      </w:r>
    </w:p>
    <w:p w:rsidR="009E4D44" w:rsidRPr="006C1BA2" w:rsidRDefault="009E4D44" w:rsidP="009E4D44">
      <w:pPr>
        <w:pStyle w:val="Bezproreda"/>
        <w:numPr>
          <w:ilvl w:val="0"/>
          <w:numId w:val="4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Odluka o odabiru ponuditelja za zakup školske sportske dvorane</w:t>
      </w:r>
    </w:p>
    <w:p w:rsidR="009E4D44" w:rsidRDefault="009E4D44" w:rsidP="009E4D44">
      <w:pPr>
        <w:pStyle w:val="Bezproreda"/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9E4D44" w:rsidRDefault="009E4D44" w:rsidP="009E4D44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  <w:t xml:space="preserve">Simona </w:t>
      </w:r>
      <w:proofErr w:type="spellStart"/>
      <w:r>
        <w:rPr>
          <w:rFonts w:ascii="Calibri Light" w:eastAsia="Times New Roman" w:hAnsi="Calibri Light" w:cs="Calibri Light"/>
          <w:color w:val="000000"/>
        </w:rPr>
        <w:t>Tržec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 </w:t>
      </w:r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Marinka Mlinarić</w:t>
      </w:r>
    </w:p>
    <w:p w:rsidR="009E4D44" w:rsidRDefault="009E4D44" w:rsidP="009E4D44"/>
    <w:p w:rsidR="009E4D44" w:rsidRDefault="009E4D44" w:rsidP="009E4D44"/>
    <w:p w:rsidR="00AD657C" w:rsidRDefault="009E4D44">
      <w:bookmarkStart w:id="0" w:name="_GoBack"/>
      <w:bookmarkEnd w:id="0"/>
    </w:p>
    <w:sectPr w:rsidR="00AD657C" w:rsidSect="0082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4357A"/>
    <w:multiLevelType w:val="hybridMultilevel"/>
    <w:tmpl w:val="888E5AC6"/>
    <w:lvl w:ilvl="0" w:tplc="88B64FA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A3A80"/>
    <w:multiLevelType w:val="hybridMultilevel"/>
    <w:tmpl w:val="AD3C5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53667"/>
    <w:multiLevelType w:val="hybridMultilevel"/>
    <w:tmpl w:val="98BC0546"/>
    <w:lvl w:ilvl="0" w:tplc="A836C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643C5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44"/>
    <w:rsid w:val="0092502B"/>
    <w:rsid w:val="009E4D44"/>
    <w:rsid w:val="00A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A32D9-1A79-4E60-8B33-C7BC9ACD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D4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4D4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E4D4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</cp:revision>
  <dcterms:created xsi:type="dcterms:W3CDTF">2023-12-22T07:30:00Z</dcterms:created>
  <dcterms:modified xsi:type="dcterms:W3CDTF">2023-12-22T07:31:00Z</dcterms:modified>
</cp:coreProperties>
</file>