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2C6857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0B5E8B">
              <w:rPr>
                <w:b/>
                <w:sz w:val="18"/>
              </w:rPr>
              <w:t>/20</w:t>
            </w:r>
            <w:r>
              <w:rPr>
                <w:b/>
                <w:sz w:val="18"/>
              </w:rPr>
              <w:t>21</w:t>
            </w:r>
            <w:r w:rsidR="000B5E8B">
              <w:rPr>
                <w:b/>
                <w:sz w:val="18"/>
              </w:rPr>
              <w:t>.-202</w:t>
            </w:r>
            <w:r>
              <w:rPr>
                <w:b/>
                <w:sz w:val="18"/>
              </w:rPr>
              <w:t>2.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5E8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719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ul.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719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719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42231 Mali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C685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4.a i 4.b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C685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C685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719AD" w:rsidP="003719A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2C685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C6857" w:rsidP="003719AD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3719AD">
              <w:rPr>
                <w:rFonts w:ascii="Times New Roman" w:hAnsi="Times New Roman"/>
              </w:rPr>
              <w:t xml:space="preserve"> 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19AD" w:rsidRDefault="002C6857" w:rsidP="003719A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Starigrad</w:t>
            </w:r>
            <w:proofErr w:type="spellEnd"/>
            <w:r>
              <w:rPr>
                <w:rFonts w:ascii="Times New Roman" w:hAnsi="Times New Roman"/>
              </w:rPr>
              <w:t xml:space="preserve"> - Paklenica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 </w:t>
            </w:r>
            <w:r w:rsidR="003719AD">
              <w:rPr>
                <w:rFonts w:eastAsia="Calibri"/>
                <w:sz w:val="22"/>
                <w:szCs w:val="22"/>
              </w:rPr>
              <w:t>1</w:t>
            </w:r>
            <w:r w:rsidR="00E832F4">
              <w:rPr>
                <w:rFonts w:eastAsia="Calibri"/>
                <w:sz w:val="22"/>
                <w:szCs w:val="22"/>
              </w:rPr>
              <w:t>1</w:t>
            </w:r>
            <w:r w:rsidR="003719AD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832F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3719AD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E832F4">
              <w:rPr>
                <w:rFonts w:eastAsia="Calibri"/>
                <w:sz w:val="22"/>
                <w:szCs w:val="22"/>
              </w:rPr>
              <w:t>15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832F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3719AD">
              <w:rPr>
                <w:rFonts w:eastAsia="Calibri"/>
                <w:sz w:val="22"/>
                <w:szCs w:val="22"/>
              </w:rPr>
              <w:t>2</w:t>
            </w:r>
            <w:r w:rsidR="00E832F4">
              <w:rPr>
                <w:rFonts w:eastAsia="Calibri"/>
                <w:sz w:val="22"/>
                <w:szCs w:val="22"/>
              </w:rPr>
              <w:t>2</w:t>
            </w:r>
            <w:r w:rsidR="003719AD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832F4" w:rsidP="003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tri </w:t>
            </w:r>
            <w:r w:rsidR="00767D13">
              <w:rPr>
                <w:rFonts w:eastAsia="Calibri"/>
                <w:sz w:val="22"/>
                <w:szCs w:val="22"/>
              </w:rPr>
              <w:t xml:space="preserve">(3)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85102" w:rsidP="003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D13">
              <w:rPr>
                <w:sz w:val="22"/>
                <w:szCs w:val="22"/>
              </w:rPr>
              <w:t xml:space="preserve"> učiteljice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719AD" w:rsidP="003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719AD" w:rsidP="003719A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719A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Memorijalni centar „Nikola Tesla“ u Smiljanu,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3548F" w:rsidRDefault="00E832F4" w:rsidP="003719A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Rivijera Paklenica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719AD" w:rsidP="003719A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719AD" w:rsidP="003719A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719AD" w:rsidRDefault="003719AD" w:rsidP="003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(4)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719AD" w:rsidRDefault="00A17B08" w:rsidP="003719AD">
            <w:pPr>
              <w:rPr>
                <w:color w:val="FF0000"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19AD" w:rsidRDefault="00A278E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Memorijalni centar „Nikola Tesla“ u Smiljanu, NP Krka, </w:t>
            </w:r>
            <w:r w:rsidR="00E832F4">
              <w:rPr>
                <w:rFonts w:ascii="Times New Roman" w:hAnsi="Times New Roman"/>
              </w:rPr>
              <w:t>NP Paklenica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129A" w:rsidRDefault="00A17B08" w:rsidP="00A9561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8E0" w:rsidRDefault="00A278E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Nin,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8E0" w:rsidRDefault="00A278E0" w:rsidP="00477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Dnevnice za dvije </w:t>
            </w:r>
            <w:r w:rsidR="00C85102">
              <w:rPr>
                <w:sz w:val="22"/>
                <w:szCs w:val="22"/>
              </w:rPr>
              <w:t xml:space="preserve">(2) </w:t>
            </w:r>
            <w:r>
              <w:rPr>
                <w:sz w:val="22"/>
                <w:szCs w:val="22"/>
              </w:rPr>
              <w:t xml:space="preserve">učiteljice, obročna otplata na </w:t>
            </w:r>
            <w:r w:rsidR="00E832F4">
              <w:rPr>
                <w:sz w:val="22"/>
                <w:szCs w:val="22"/>
              </w:rPr>
              <w:t xml:space="preserve">najmanje 6 </w:t>
            </w:r>
            <w:r>
              <w:rPr>
                <w:sz w:val="22"/>
                <w:szCs w:val="22"/>
              </w:rPr>
              <w:t>rata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  <w:p w:rsidR="004F1F56" w:rsidRPr="004F1F56" w:rsidRDefault="00E832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Vožnja brodicom kanjonom Zrmanje</w:t>
            </w:r>
            <w:r w:rsidR="00973071">
              <w:rPr>
                <w:rFonts w:ascii="Times New Roman" w:hAnsi="Times New Roman"/>
              </w:rPr>
              <w:t>, animator za učenike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8E0" w:rsidRDefault="00A278E0" w:rsidP="00A278E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8E0" w:rsidRDefault="00A278E0" w:rsidP="00A278E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832F4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7307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.2.2022.</w:t>
            </w:r>
            <w:r w:rsidR="00A278E0">
              <w:rPr>
                <w:rFonts w:ascii="Times New Roman" w:hAnsi="Times New Roman"/>
              </w:rPr>
              <w:t xml:space="preserve"> do 1</w:t>
            </w:r>
            <w:r w:rsidR="00973071">
              <w:rPr>
                <w:rFonts w:ascii="Times New Roman" w:hAnsi="Times New Roman"/>
              </w:rPr>
              <w:t>6</w:t>
            </w:r>
            <w:bookmarkStart w:id="0" w:name="_GoBack"/>
            <w:bookmarkEnd w:id="0"/>
            <w:r w:rsidR="00A278E0">
              <w:rPr>
                <w:rFonts w:ascii="Times New Roman" w:hAnsi="Times New Roman"/>
              </w:rPr>
              <w:t>:00 sati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832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1.3.2022.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</w:t>
            </w:r>
            <w:r w:rsidR="00A278E0">
              <w:rPr>
                <w:rFonts w:ascii="Times New Roman" w:hAnsi="Times New Roman"/>
              </w:rPr>
              <w:t>15:30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A95616" w:rsidRDefault="00A17B08" w:rsidP="00A17B08">
      <w:pPr>
        <w:rPr>
          <w:sz w:val="16"/>
          <w:szCs w:val="16"/>
        </w:rPr>
      </w:pPr>
    </w:p>
    <w:p w:rsidR="00A17B08" w:rsidRPr="00A95616" w:rsidRDefault="00E1709D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C9129A" w:rsidRPr="00A95616" w:rsidRDefault="00E1709D" w:rsidP="00A9561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C9129A" w:rsidRPr="00A95616" w:rsidRDefault="00E1709D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dokaz o osiguranju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C9129A" w:rsidRPr="00A95616" w:rsidRDefault="00A17B08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E1709D" w:rsidRPr="00A95616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C9129A" w:rsidRPr="00A95616" w:rsidRDefault="00C9129A" w:rsidP="00A95616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A95616" w:rsidRDefault="00E1709D" w:rsidP="00A17B08">
      <w:pPr>
        <w:spacing w:before="120" w:after="120"/>
        <w:ind w:left="357"/>
        <w:jc w:val="both"/>
        <w:rPr>
          <w:sz w:val="20"/>
          <w:szCs w:val="16"/>
        </w:rPr>
      </w:pPr>
      <w:r w:rsidRPr="00A95616">
        <w:rPr>
          <w:b/>
          <w:i/>
          <w:sz w:val="20"/>
          <w:szCs w:val="16"/>
        </w:rPr>
        <w:t>Napomena</w:t>
      </w:r>
      <w:r w:rsidRPr="00A95616">
        <w:rPr>
          <w:sz w:val="20"/>
          <w:szCs w:val="16"/>
        </w:rPr>
        <w:t>: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A95616" w:rsidRDefault="00E1709D" w:rsidP="00A17B08">
      <w:pPr>
        <w:spacing w:before="120" w:after="120"/>
        <w:ind w:left="360"/>
        <w:jc w:val="both"/>
        <w:rPr>
          <w:sz w:val="20"/>
          <w:szCs w:val="16"/>
        </w:rPr>
      </w:pPr>
      <w:r w:rsidRPr="00A95616">
        <w:rPr>
          <w:sz w:val="20"/>
          <w:szCs w:val="16"/>
        </w:rPr>
        <w:t>a) prijevoz sudionika isključivo prijevoznim sredstvima koji udovoljavaju propisima</w:t>
      </w:r>
    </w:p>
    <w:p w:rsidR="00A17B08" w:rsidRPr="00A95616" w:rsidRDefault="00E1709D" w:rsidP="00A17B08">
      <w:pPr>
        <w:spacing w:before="120" w:after="120"/>
        <w:jc w:val="both"/>
        <w:rPr>
          <w:sz w:val="20"/>
          <w:szCs w:val="16"/>
        </w:rPr>
      </w:pPr>
      <w:r w:rsidRPr="00A95616">
        <w:rPr>
          <w:sz w:val="20"/>
          <w:szCs w:val="16"/>
        </w:rPr>
        <w:t xml:space="preserve">b) osiguranje odgovornosti i jamčevine 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Ponude trebaju biti :</w:t>
      </w:r>
    </w:p>
    <w:p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A95616">
        <w:rPr>
          <w:sz w:val="20"/>
          <w:szCs w:val="16"/>
        </w:rPr>
        <w:t>.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Pr="00A95616" w:rsidRDefault="00E1709D" w:rsidP="00A95616">
      <w:pPr>
        <w:spacing w:before="120" w:after="120"/>
        <w:jc w:val="both"/>
        <w:rPr>
          <w:rFonts w:cs="Arial"/>
          <w:sz w:val="20"/>
          <w:szCs w:val="16"/>
        </w:rPr>
      </w:pPr>
      <w:r w:rsidRPr="00A95616">
        <w:rPr>
          <w:sz w:val="20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A95616" w:rsidSect="00E1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B5E8B"/>
    <w:rsid w:val="00210545"/>
    <w:rsid w:val="002C6857"/>
    <w:rsid w:val="003719AD"/>
    <w:rsid w:val="0043548F"/>
    <w:rsid w:val="00477E10"/>
    <w:rsid w:val="004F1F56"/>
    <w:rsid w:val="00612D85"/>
    <w:rsid w:val="00615DCC"/>
    <w:rsid w:val="00767D13"/>
    <w:rsid w:val="00973071"/>
    <w:rsid w:val="009E58AB"/>
    <w:rsid w:val="00A17B08"/>
    <w:rsid w:val="00A278E0"/>
    <w:rsid w:val="00A95616"/>
    <w:rsid w:val="00C13275"/>
    <w:rsid w:val="00C85102"/>
    <w:rsid w:val="00C9129A"/>
    <w:rsid w:val="00CD4729"/>
    <w:rsid w:val="00CF2985"/>
    <w:rsid w:val="00E1709D"/>
    <w:rsid w:val="00E832F4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B0C5"/>
  <w15:docId w15:val="{900839E9-E317-40A2-951A-9C011F05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A95616"/>
    <w:pPr>
      <w:spacing w:before="0" w:after="0"/>
      <w:ind w:left="0" w:firstLine="0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A956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561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5616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56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5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zeljka bilic</cp:lastModifiedBy>
  <cp:revision>2</cp:revision>
  <cp:lastPrinted>2022-02-11T12:16:00Z</cp:lastPrinted>
  <dcterms:created xsi:type="dcterms:W3CDTF">2022-02-11T12:17:00Z</dcterms:created>
  <dcterms:modified xsi:type="dcterms:W3CDTF">2022-02-11T12:17:00Z</dcterms:modified>
</cp:coreProperties>
</file>