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9F1CE0">
        <w:rPr>
          <w:bCs/>
          <w:color w:val="000000" w:themeColor="text1"/>
        </w:rPr>
        <w:t>-4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9F1CE0">
        <w:rPr>
          <w:bCs/>
          <w:color w:val="000000" w:themeColor="text1"/>
        </w:rPr>
        <w:t>5. ožujka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9F1CE0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četvrtak</w:t>
      </w:r>
      <w:r w:rsidR="007127B6">
        <w:rPr>
          <w:bCs/>
          <w:color w:val="000000" w:themeColor="text1"/>
        </w:rPr>
        <w:t>,</w:t>
      </w:r>
      <w:r w:rsidR="00C6534E">
        <w:rPr>
          <w:bCs/>
          <w:color w:val="000000" w:themeColor="text1"/>
        </w:rPr>
        <w:t xml:space="preserve"> 11</w:t>
      </w:r>
      <w:r>
        <w:rPr>
          <w:bCs/>
          <w:color w:val="000000" w:themeColor="text1"/>
        </w:rPr>
        <w:t>.3</w:t>
      </w:r>
      <w:r w:rsidR="008969A7">
        <w:rPr>
          <w:bCs/>
          <w:color w:val="000000" w:themeColor="text1"/>
        </w:rPr>
        <w:t>.2021. godine</w:t>
      </w:r>
      <w:r w:rsidR="00187F2B">
        <w:rPr>
          <w:bCs/>
          <w:color w:val="000000" w:themeColor="text1"/>
        </w:rPr>
        <w:t xml:space="preserve"> </w:t>
      </w:r>
      <w:r w:rsidR="00914758">
        <w:rPr>
          <w:bCs/>
        </w:rPr>
        <w:t>u vremenu od 12:00 do 16</w:t>
      </w:r>
      <w:r w:rsidR="00187F2B">
        <w:rPr>
          <w:bCs/>
        </w:rPr>
        <w:t xml:space="preserve">:00 sati </w:t>
      </w:r>
      <w:r w:rsidR="00187F2B">
        <w:rPr>
          <w:bCs/>
          <w:color w:val="000000" w:themeColor="text1"/>
        </w:rPr>
        <w:t>elektronskim putem temeljem članka 57. Statuta Osnovne škole Veliki</w:t>
      </w:r>
      <w:r w:rsidR="004175D8">
        <w:rPr>
          <w:bCs/>
          <w:color w:val="000000" w:themeColor="text1"/>
        </w:rPr>
        <w:t xml:space="preserve"> Bukovec</w:t>
      </w:r>
      <w:bookmarkStart w:id="0" w:name="_GoBack"/>
      <w:bookmarkEnd w:id="0"/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Pr="00D17279" w:rsidRDefault="00880D3D" w:rsidP="00D17279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</w:t>
      </w:r>
      <w:r w:rsidR="00D17279">
        <w:rPr>
          <w:bCs/>
          <w:color w:val="000000" w:themeColor="text1"/>
        </w:rPr>
        <w:t>luke o raspodjeli rezultata za 2020. godinu</w:t>
      </w:r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736FE"/>
    <w:rsid w:val="00176834"/>
    <w:rsid w:val="00176CC3"/>
    <w:rsid w:val="00187F2B"/>
    <w:rsid w:val="001B1FF3"/>
    <w:rsid w:val="001B2342"/>
    <w:rsid w:val="001D262B"/>
    <w:rsid w:val="002428C1"/>
    <w:rsid w:val="0028787E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018EB"/>
    <w:rsid w:val="00822E29"/>
    <w:rsid w:val="00854567"/>
    <w:rsid w:val="00861C01"/>
    <w:rsid w:val="008664BC"/>
    <w:rsid w:val="00880264"/>
    <w:rsid w:val="00880D3D"/>
    <w:rsid w:val="008969A7"/>
    <w:rsid w:val="008A68D4"/>
    <w:rsid w:val="00911B52"/>
    <w:rsid w:val="00914758"/>
    <w:rsid w:val="009369D7"/>
    <w:rsid w:val="00946330"/>
    <w:rsid w:val="00947D1A"/>
    <w:rsid w:val="009A1F0B"/>
    <w:rsid w:val="009D4063"/>
    <w:rsid w:val="009D743F"/>
    <w:rsid w:val="009F1CE0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4061"/>
    <w:rsid w:val="00BC55C7"/>
    <w:rsid w:val="00BE03CA"/>
    <w:rsid w:val="00BE5E8F"/>
    <w:rsid w:val="00BE7C4B"/>
    <w:rsid w:val="00C11692"/>
    <w:rsid w:val="00C23543"/>
    <w:rsid w:val="00C30EB7"/>
    <w:rsid w:val="00C6534E"/>
    <w:rsid w:val="00C67C43"/>
    <w:rsid w:val="00C82ADE"/>
    <w:rsid w:val="00CA14F7"/>
    <w:rsid w:val="00CF54EA"/>
    <w:rsid w:val="00CF7A76"/>
    <w:rsid w:val="00D02FC0"/>
    <w:rsid w:val="00D1086D"/>
    <w:rsid w:val="00D17279"/>
    <w:rsid w:val="00D3416C"/>
    <w:rsid w:val="00D87E27"/>
    <w:rsid w:val="00DF4FF1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8FF1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8</cp:revision>
  <cp:lastPrinted>2021-02-02T10:13:00Z</cp:lastPrinted>
  <dcterms:created xsi:type="dcterms:W3CDTF">2021-03-05T08:48:00Z</dcterms:created>
  <dcterms:modified xsi:type="dcterms:W3CDTF">2021-03-10T07:47:00Z</dcterms:modified>
</cp:coreProperties>
</file>