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31DC7" w14:textId="3DBC8FBA" w:rsidR="00A43281" w:rsidRPr="00CB2902" w:rsidRDefault="00A43281">
      <w:pPr>
        <w:spacing w:after="10" w:line="259" w:lineRule="auto"/>
        <w:ind w:left="1" w:right="0" w:firstLine="0"/>
        <w:jc w:val="left"/>
        <w:rPr>
          <w:rFonts w:asciiTheme="minorHAnsi" w:hAnsiTheme="minorHAnsi" w:cstheme="minorHAnsi"/>
        </w:rPr>
      </w:pPr>
    </w:p>
    <w:p w14:paraId="223A10DE" w14:textId="77777777" w:rsidR="00A43281" w:rsidRPr="00CB2902" w:rsidRDefault="00F73B0C">
      <w:pPr>
        <w:spacing w:after="0" w:line="259" w:lineRule="auto"/>
        <w:ind w:right="0" w:firstLine="0"/>
        <w:jc w:val="left"/>
        <w:rPr>
          <w:rFonts w:asciiTheme="minorHAnsi" w:hAnsiTheme="minorHAnsi" w:cstheme="minorHAnsi"/>
        </w:rPr>
      </w:pPr>
      <w:r w:rsidRPr="00CB2902">
        <w:rPr>
          <w:rFonts w:asciiTheme="minorHAnsi" w:hAnsiTheme="minorHAnsi" w:cstheme="minorHAnsi"/>
        </w:rPr>
        <w:t xml:space="preserve"> </w:t>
      </w:r>
    </w:p>
    <w:p w14:paraId="28A5E99E" w14:textId="77777777" w:rsidR="00A43281" w:rsidRPr="00CB2902" w:rsidRDefault="00F73B0C">
      <w:pPr>
        <w:spacing w:after="0" w:line="259" w:lineRule="auto"/>
        <w:ind w:right="0" w:firstLine="0"/>
        <w:jc w:val="left"/>
        <w:rPr>
          <w:rFonts w:asciiTheme="minorHAnsi" w:hAnsiTheme="minorHAnsi" w:cstheme="minorHAnsi"/>
        </w:rPr>
      </w:pPr>
      <w:r w:rsidRPr="00CB2902">
        <w:rPr>
          <w:rFonts w:asciiTheme="minorHAnsi" w:hAnsiTheme="minorHAnsi" w:cstheme="minorHAnsi"/>
        </w:rPr>
        <w:t xml:space="preserve"> </w:t>
      </w:r>
    </w:p>
    <w:p w14:paraId="00002B7E" w14:textId="77777777" w:rsidR="00A43281" w:rsidRPr="00CB2902" w:rsidRDefault="00F73B0C">
      <w:pPr>
        <w:spacing w:after="0" w:line="259" w:lineRule="auto"/>
        <w:ind w:right="0" w:firstLine="0"/>
        <w:jc w:val="left"/>
        <w:rPr>
          <w:rFonts w:asciiTheme="minorHAnsi" w:hAnsiTheme="minorHAnsi" w:cstheme="minorHAnsi"/>
        </w:rPr>
      </w:pPr>
      <w:r w:rsidRPr="00CB2902">
        <w:rPr>
          <w:rFonts w:asciiTheme="minorHAnsi" w:hAnsiTheme="minorHAnsi" w:cstheme="minorHAnsi"/>
        </w:rPr>
        <w:t xml:space="preserve"> </w:t>
      </w:r>
    </w:p>
    <w:p w14:paraId="21913321" w14:textId="77777777" w:rsidR="00A43281" w:rsidRPr="00CB2902" w:rsidRDefault="00F73B0C">
      <w:pPr>
        <w:spacing w:after="96" w:line="259" w:lineRule="auto"/>
        <w:ind w:right="0" w:firstLine="0"/>
        <w:jc w:val="left"/>
        <w:rPr>
          <w:rFonts w:asciiTheme="minorHAnsi" w:hAnsiTheme="minorHAnsi" w:cstheme="minorHAnsi"/>
        </w:rPr>
      </w:pPr>
      <w:r w:rsidRPr="00CB2902">
        <w:rPr>
          <w:rFonts w:asciiTheme="minorHAnsi" w:hAnsiTheme="minorHAnsi" w:cstheme="minorHAnsi"/>
        </w:rPr>
        <w:t xml:space="preserve"> </w:t>
      </w:r>
    </w:p>
    <w:p w14:paraId="5A632EDD" w14:textId="77777777" w:rsidR="00A43281" w:rsidRPr="00CB2902" w:rsidRDefault="00F73B0C">
      <w:pPr>
        <w:spacing w:after="96" w:line="259" w:lineRule="auto"/>
        <w:ind w:right="0" w:firstLine="0"/>
        <w:jc w:val="center"/>
        <w:rPr>
          <w:rFonts w:asciiTheme="minorHAnsi" w:hAnsiTheme="minorHAnsi" w:cstheme="minorHAnsi"/>
        </w:rPr>
      </w:pPr>
      <w:r w:rsidRPr="00CB2902">
        <w:rPr>
          <w:rFonts w:asciiTheme="minorHAnsi" w:hAnsiTheme="minorHAnsi" w:cstheme="minorHAnsi"/>
        </w:rPr>
        <w:t xml:space="preserve"> </w:t>
      </w:r>
    </w:p>
    <w:p w14:paraId="2A09AC8D" w14:textId="77777777" w:rsidR="00A43281" w:rsidRPr="00CB2902" w:rsidRDefault="00F73B0C">
      <w:pPr>
        <w:spacing w:after="96" w:line="259" w:lineRule="auto"/>
        <w:ind w:right="0" w:firstLine="0"/>
        <w:jc w:val="center"/>
        <w:rPr>
          <w:rFonts w:asciiTheme="minorHAnsi" w:hAnsiTheme="minorHAnsi" w:cstheme="minorHAnsi"/>
        </w:rPr>
      </w:pPr>
      <w:r w:rsidRPr="00CB2902">
        <w:rPr>
          <w:rFonts w:asciiTheme="minorHAnsi" w:hAnsiTheme="minorHAnsi" w:cstheme="minorHAnsi"/>
        </w:rPr>
        <w:t xml:space="preserve"> </w:t>
      </w:r>
    </w:p>
    <w:p w14:paraId="502D7603" w14:textId="77777777" w:rsidR="00A43281" w:rsidRPr="00CB2902" w:rsidRDefault="00F73B0C">
      <w:pPr>
        <w:spacing w:after="96" w:line="259" w:lineRule="auto"/>
        <w:ind w:right="0" w:firstLine="0"/>
        <w:jc w:val="center"/>
        <w:rPr>
          <w:rFonts w:asciiTheme="minorHAnsi" w:hAnsiTheme="minorHAnsi" w:cstheme="minorHAnsi"/>
        </w:rPr>
      </w:pPr>
      <w:r w:rsidRPr="00CB2902">
        <w:rPr>
          <w:rFonts w:asciiTheme="minorHAnsi" w:hAnsiTheme="minorHAnsi" w:cstheme="minorHAnsi"/>
        </w:rPr>
        <w:t xml:space="preserve"> </w:t>
      </w:r>
    </w:p>
    <w:p w14:paraId="7B15344B" w14:textId="77777777" w:rsidR="00A43281" w:rsidRPr="00CB2902" w:rsidRDefault="00F73B0C">
      <w:pPr>
        <w:spacing w:after="96" w:line="259" w:lineRule="auto"/>
        <w:ind w:right="0" w:firstLine="0"/>
        <w:jc w:val="center"/>
        <w:rPr>
          <w:rFonts w:asciiTheme="minorHAnsi" w:hAnsiTheme="minorHAnsi" w:cstheme="minorHAnsi"/>
        </w:rPr>
      </w:pPr>
      <w:r w:rsidRPr="00CB2902">
        <w:rPr>
          <w:rFonts w:asciiTheme="minorHAnsi" w:hAnsiTheme="minorHAnsi" w:cstheme="minorHAnsi"/>
        </w:rPr>
        <w:t xml:space="preserve"> </w:t>
      </w:r>
    </w:p>
    <w:p w14:paraId="77840DF7" w14:textId="77777777" w:rsidR="00A43281" w:rsidRPr="00CB2902" w:rsidRDefault="00F73B0C">
      <w:pPr>
        <w:spacing w:after="96" w:line="259" w:lineRule="auto"/>
        <w:ind w:right="0" w:firstLine="0"/>
        <w:jc w:val="center"/>
        <w:rPr>
          <w:rFonts w:asciiTheme="minorHAnsi" w:hAnsiTheme="minorHAnsi" w:cstheme="minorHAnsi"/>
        </w:rPr>
      </w:pPr>
      <w:r w:rsidRPr="00CB2902">
        <w:rPr>
          <w:rFonts w:asciiTheme="minorHAnsi" w:hAnsiTheme="minorHAnsi" w:cstheme="minorHAnsi"/>
        </w:rPr>
        <w:t xml:space="preserve"> </w:t>
      </w:r>
    </w:p>
    <w:p w14:paraId="2018AC27" w14:textId="77777777" w:rsidR="00A43281" w:rsidRPr="00CB2902" w:rsidRDefault="00F73B0C">
      <w:pPr>
        <w:spacing w:after="96" w:line="259" w:lineRule="auto"/>
        <w:ind w:right="0" w:firstLine="0"/>
        <w:jc w:val="center"/>
        <w:rPr>
          <w:rFonts w:asciiTheme="minorHAnsi" w:hAnsiTheme="minorHAnsi" w:cstheme="minorHAnsi"/>
        </w:rPr>
      </w:pPr>
      <w:r w:rsidRPr="00CB2902">
        <w:rPr>
          <w:rFonts w:asciiTheme="minorHAnsi" w:hAnsiTheme="minorHAnsi" w:cstheme="minorHAnsi"/>
        </w:rPr>
        <w:t xml:space="preserve"> </w:t>
      </w:r>
    </w:p>
    <w:p w14:paraId="6D910B8A" w14:textId="77777777" w:rsidR="00A43281" w:rsidRPr="00CB2902" w:rsidRDefault="00F73B0C">
      <w:pPr>
        <w:spacing w:after="230" w:line="259" w:lineRule="auto"/>
        <w:ind w:right="0" w:firstLine="0"/>
        <w:jc w:val="center"/>
        <w:rPr>
          <w:rFonts w:asciiTheme="minorHAnsi" w:hAnsiTheme="minorHAnsi" w:cstheme="minorHAnsi"/>
        </w:rPr>
      </w:pPr>
      <w:r w:rsidRPr="00CB2902">
        <w:rPr>
          <w:rFonts w:asciiTheme="minorHAnsi" w:hAnsiTheme="minorHAnsi" w:cstheme="minorHAnsi"/>
        </w:rPr>
        <w:t xml:space="preserve"> </w:t>
      </w:r>
    </w:p>
    <w:p w14:paraId="2FD480D6" w14:textId="77777777" w:rsidR="00285703" w:rsidRPr="00CB2902" w:rsidRDefault="00F73B0C">
      <w:pPr>
        <w:spacing w:after="0" w:line="293" w:lineRule="auto"/>
        <w:ind w:right="0" w:firstLine="0"/>
        <w:jc w:val="center"/>
        <w:rPr>
          <w:rFonts w:asciiTheme="minorHAnsi" w:hAnsiTheme="minorHAnsi" w:cstheme="minorHAnsi"/>
          <w:b/>
          <w:sz w:val="26"/>
        </w:rPr>
      </w:pPr>
      <w:r w:rsidRPr="00CB2902">
        <w:rPr>
          <w:rFonts w:asciiTheme="minorHAnsi" w:hAnsiTheme="minorHAnsi" w:cstheme="minorHAnsi"/>
          <w:b/>
          <w:sz w:val="26"/>
        </w:rPr>
        <w:t xml:space="preserve">PROVEDBENE UPUTE REALIZACIJE NASTAVE U </w:t>
      </w:r>
    </w:p>
    <w:p w14:paraId="70748FE3" w14:textId="0017E5B8" w:rsidR="00A43281" w:rsidRPr="00CB2902" w:rsidRDefault="001C6010">
      <w:pPr>
        <w:spacing w:after="0" w:line="293" w:lineRule="auto"/>
        <w:ind w:right="0" w:firstLine="0"/>
        <w:jc w:val="center"/>
        <w:rPr>
          <w:rFonts w:asciiTheme="minorHAnsi" w:hAnsiTheme="minorHAnsi" w:cstheme="minorHAnsi"/>
        </w:rPr>
      </w:pPr>
      <w:r w:rsidRPr="00CB2902">
        <w:rPr>
          <w:rFonts w:asciiTheme="minorHAnsi" w:hAnsiTheme="minorHAnsi" w:cstheme="minorHAnsi"/>
          <w:b/>
          <w:sz w:val="32"/>
        </w:rPr>
        <w:t>OSNOVNOJ ŠKOLI VELIKI BUKOVEC</w:t>
      </w:r>
    </w:p>
    <w:p w14:paraId="42C0E0E4" w14:textId="77777777" w:rsidR="00A43281" w:rsidRPr="00CB2902" w:rsidRDefault="00F73B0C">
      <w:pPr>
        <w:spacing w:after="96" w:line="259" w:lineRule="auto"/>
        <w:ind w:right="0" w:firstLine="0"/>
        <w:jc w:val="center"/>
        <w:rPr>
          <w:rFonts w:asciiTheme="minorHAnsi" w:hAnsiTheme="minorHAnsi" w:cstheme="minorHAnsi"/>
        </w:rPr>
      </w:pPr>
      <w:r w:rsidRPr="00CB2902">
        <w:rPr>
          <w:rFonts w:asciiTheme="minorHAnsi" w:hAnsiTheme="minorHAnsi" w:cstheme="minorHAnsi"/>
        </w:rPr>
        <w:t xml:space="preserve"> </w:t>
      </w:r>
    </w:p>
    <w:p w14:paraId="7C80542E"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622A623E"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0F07D658"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3AB69E13"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0ADB09E9"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1017DC4E"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7E6B59B3"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775D1F29"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4A8160E7"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606F653E"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2C8BE7DF"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0E4B2284"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7377E6E2"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59E17080"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38A5B6D7"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486435DD" w14:textId="77777777" w:rsidR="00A43281" w:rsidRPr="00CB2902" w:rsidRDefault="00F73B0C">
      <w:pPr>
        <w:spacing w:after="142"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47733E5E" w14:textId="66647CCF" w:rsidR="00A43281" w:rsidRPr="00CB2902" w:rsidRDefault="00F73B0C">
      <w:pPr>
        <w:spacing w:after="0" w:line="259" w:lineRule="auto"/>
        <w:ind w:firstLine="0"/>
        <w:jc w:val="center"/>
        <w:rPr>
          <w:rFonts w:asciiTheme="minorHAnsi" w:hAnsiTheme="minorHAnsi" w:cstheme="minorHAnsi"/>
        </w:rPr>
      </w:pPr>
      <w:r w:rsidRPr="00CB2902">
        <w:rPr>
          <w:rFonts w:asciiTheme="minorHAnsi" w:hAnsiTheme="minorHAnsi" w:cstheme="minorHAnsi"/>
        </w:rPr>
        <w:t>V</w:t>
      </w:r>
      <w:r w:rsidR="001C6010" w:rsidRPr="00CB2902">
        <w:rPr>
          <w:rFonts w:asciiTheme="minorHAnsi" w:hAnsiTheme="minorHAnsi" w:cstheme="minorHAnsi"/>
        </w:rPr>
        <w:t>eliki Bukovec</w:t>
      </w:r>
      <w:r w:rsidRPr="00CB2902">
        <w:rPr>
          <w:rFonts w:asciiTheme="minorHAnsi" w:hAnsiTheme="minorHAnsi" w:cstheme="minorHAnsi"/>
        </w:rPr>
        <w:t xml:space="preserve">, </w:t>
      </w:r>
      <w:r w:rsidR="001C6010" w:rsidRPr="00CB2902">
        <w:rPr>
          <w:rFonts w:asciiTheme="minorHAnsi" w:hAnsiTheme="minorHAnsi" w:cstheme="minorHAnsi"/>
        </w:rPr>
        <w:t>4</w:t>
      </w:r>
      <w:r w:rsidRPr="00CB2902">
        <w:rPr>
          <w:rFonts w:asciiTheme="minorHAnsi" w:hAnsiTheme="minorHAnsi" w:cstheme="minorHAnsi"/>
        </w:rPr>
        <w:t xml:space="preserve">. rujna 2020. </w:t>
      </w:r>
    </w:p>
    <w:p w14:paraId="64C360E4" w14:textId="77777777" w:rsidR="00C865BB" w:rsidRPr="00CB2902" w:rsidRDefault="00C865BB">
      <w:pPr>
        <w:spacing w:after="59" w:line="259" w:lineRule="auto"/>
        <w:ind w:left="708" w:right="0" w:firstLine="0"/>
        <w:jc w:val="left"/>
        <w:rPr>
          <w:rFonts w:asciiTheme="minorHAnsi" w:hAnsiTheme="minorHAnsi" w:cstheme="minorHAnsi"/>
          <w:b/>
          <w:sz w:val="28"/>
        </w:rPr>
      </w:pPr>
    </w:p>
    <w:p w14:paraId="74693FA4" w14:textId="77777777" w:rsidR="00C865BB" w:rsidRPr="00CB2902" w:rsidRDefault="00C865BB">
      <w:pPr>
        <w:spacing w:after="59" w:line="259" w:lineRule="auto"/>
        <w:ind w:left="708" w:right="0" w:firstLine="0"/>
        <w:jc w:val="left"/>
        <w:rPr>
          <w:rFonts w:asciiTheme="minorHAnsi" w:hAnsiTheme="minorHAnsi" w:cstheme="minorHAnsi"/>
          <w:b/>
          <w:sz w:val="28"/>
        </w:rPr>
      </w:pPr>
    </w:p>
    <w:p w14:paraId="22C0B6C2" w14:textId="77777777" w:rsidR="00C865BB" w:rsidRPr="00CB2902" w:rsidRDefault="00C865BB">
      <w:pPr>
        <w:spacing w:after="59" w:line="259" w:lineRule="auto"/>
        <w:ind w:left="708" w:right="0" w:firstLine="0"/>
        <w:jc w:val="left"/>
        <w:rPr>
          <w:rFonts w:asciiTheme="minorHAnsi" w:hAnsiTheme="minorHAnsi" w:cstheme="minorHAnsi"/>
          <w:b/>
          <w:sz w:val="28"/>
        </w:rPr>
      </w:pPr>
    </w:p>
    <w:p w14:paraId="097654B8" w14:textId="77777777" w:rsidR="00C865BB" w:rsidRPr="00CB2902" w:rsidRDefault="00C865BB">
      <w:pPr>
        <w:spacing w:after="59" w:line="259" w:lineRule="auto"/>
        <w:ind w:left="708" w:right="0" w:firstLine="0"/>
        <w:jc w:val="left"/>
        <w:rPr>
          <w:rFonts w:asciiTheme="minorHAnsi" w:hAnsiTheme="minorHAnsi" w:cstheme="minorHAnsi"/>
          <w:b/>
          <w:sz w:val="28"/>
        </w:rPr>
      </w:pPr>
    </w:p>
    <w:p w14:paraId="2B2C893F" w14:textId="1F3909E0" w:rsidR="00A43281" w:rsidRPr="00CB2902" w:rsidRDefault="002E1CF8">
      <w:pPr>
        <w:spacing w:after="59" w:line="259" w:lineRule="auto"/>
        <w:ind w:left="708" w:right="0" w:firstLine="0"/>
        <w:jc w:val="left"/>
        <w:rPr>
          <w:rFonts w:asciiTheme="minorHAnsi" w:hAnsiTheme="minorHAnsi" w:cstheme="minorHAnsi"/>
        </w:rPr>
      </w:pPr>
      <w:r>
        <w:rPr>
          <w:rFonts w:asciiTheme="minorHAnsi" w:hAnsiTheme="minorHAnsi" w:cstheme="minorHAnsi"/>
          <w:b/>
          <w:sz w:val="28"/>
        </w:rPr>
        <w:t>SADRŽAJ</w:t>
      </w:r>
      <w:r w:rsidR="00F73B0C" w:rsidRPr="00CB2902">
        <w:rPr>
          <w:rFonts w:asciiTheme="minorHAnsi" w:hAnsiTheme="minorHAnsi" w:cstheme="minorHAnsi"/>
          <w:b/>
          <w:sz w:val="28"/>
        </w:rPr>
        <w:t xml:space="preserve"> </w:t>
      </w:r>
    </w:p>
    <w:p w14:paraId="6699FB58" w14:textId="065F660B" w:rsidR="00A43281" w:rsidRPr="00CB2902" w:rsidRDefault="00A43281" w:rsidP="00285703">
      <w:pPr>
        <w:spacing w:after="96" w:line="259" w:lineRule="auto"/>
        <w:ind w:right="0"/>
        <w:jc w:val="left"/>
        <w:rPr>
          <w:rFonts w:asciiTheme="minorHAnsi" w:hAnsiTheme="minorHAnsi" w:cstheme="minorHAnsi"/>
        </w:rPr>
      </w:pPr>
    </w:p>
    <w:p w14:paraId="3C4C476B" w14:textId="1808926B" w:rsidR="00A43281" w:rsidRPr="00CB2902" w:rsidRDefault="00F73B0C">
      <w:pPr>
        <w:numPr>
          <w:ilvl w:val="0"/>
          <w:numId w:val="1"/>
        </w:numPr>
        <w:ind w:right="53" w:hanging="480"/>
        <w:rPr>
          <w:rFonts w:asciiTheme="minorHAnsi" w:hAnsiTheme="minorHAnsi" w:cstheme="minorHAnsi"/>
        </w:rPr>
      </w:pPr>
      <w:r w:rsidRPr="00CB2902">
        <w:rPr>
          <w:rFonts w:asciiTheme="minorHAnsi" w:hAnsiTheme="minorHAnsi" w:cstheme="minorHAnsi"/>
        </w:rPr>
        <w:t xml:space="preserve">Uvod </w:t>
      </w:r>
      <w:r w:rsidRPr="00CB2902">
        <w:rPr>
          <w:rFonts w:asciiTheme="minorHAnsi" w:hAnsiTheme="minorHAnsi" w:cstheme="minorHAnsi"/>
        </w:rPr>
        <w:tab/>
      </w:r>
    </w:p>
    <w:p w14:paraId="555CB5A7" w14:textId="5B66D9F0" w:rsidR="00A43281" w:rsidRPr="00CB2902" w:rsidRDefault="00F73B0C">
      <w:pPr>
        <w:numPr>
          <w:ilvl w:val="0"/>
          <w:numId w:val="1"/>
        </w:numPr>
        <w:spacing w:after="134"/>
        <w:ind w:right="53" w:hanging="480"/>
        <w:rPr>
          <w:rFonts w:asciiTheme="minorHAnsi" w:hAnsiTheme="minorHAnsi" w:cstheme="minorHAnsi"/>
        </w:rPr>
      </w:pPr>
      <w:r w:rsidRPr="00CB2902">
        <w:rPr>
          <w:rFonts w:asciiTheme="minorHAnsi" w:hAnsiTheme="minorHAnsi" w:cstheme="minorHAnsi"/>
        </w:rPr>
        <w:t xml:space="preserve">Organizacija nastave i prostora </w:t>
      </w:r>
      <w:r w:rsidRPr="00CB2902">
        <w:rPr>
          <w:rFonts w:asciiTheme="minorHAnsi" w:hAnsiTheme="minorHAnsi" w:cstheme="minorHAnsi"/>
        </w:rPr>
        <w:tab/>
      </w:r>
    </w:p>
    <w:p w14:paraId="60B1A314" w14:textId="47AF9B6E" w:rsidR="00A43281" w:rsidRPr="00CB2902" w:rsidRDefault="00F73B0C">
      <w:pPr>
        <w:numPr>
          <w:ilvl w:val="0"/>
          <w:numId w:val="1"/>
        </w:numPr>
        <w:spacing w:after="119"/>
        <w:ind w:right="53" w:hanging="480"/>
        <w:rPr>
          <w:rFonts w:asciiTheme="minorHAnsi" w:hAnsiTheme="minorHAnsi" w:cstheme="minorHAnsi"/>
        </w:rPr>
      </w:pPr>
      <w:r w:rsidRPr="00CB2902">
        <w:rPr>
          <w:rFonts w:asciiTheme="minorHAnsi" w:hAnsiTheme="minorHAnsi" w:cstheme="minorHAnsi"/>
        </w:rPr>
        <w:t xml:space="preserve">Učenici i djelatnici, procedure ulaska i izlaska iz škole, pravila ponašanja </w:t>
      </w:r>
    </w:p>
    <w:p w14:paraId="19CA272F" w14:textId="19C87E06" w:rsidR="00A43281" w:rsidRPr="00CB2902" w:rsidRDefault="00F73B0C">
      <w:pPr>
        <w:numPr>
          <w:ilvl w:val="0"/>
          <w:numId w:val="1"/>
        </w:numPr>
        <w:ind w:right="53" w:hanging="480"/>
        <w:rPr>
          <w:rFonts w:asciiTheme="minorHAnsi" w:hAnsiTheme="minorHAnsi" w:cstheme="minorHAnsi"/>
        </w:rPr>
      </w:pPr>
      <w:r w:rsidRPr="00CB2902">
        <w:rPr>
          <w:rFonts w:asciiTheme="minorHAnsi" w:hAnsiTheme="minorHAnsi" w:cstheme="minorHAnsi"/>
        </w:rPr>
        <w:t xml:space="preserve">Školska knjižnica </w:t>
      </w:r>
      <w:r w:rsidRPr="00CB2902">
        <w:rPr>
          <w:rFonts w:asciiTheme="minorHAnsi" w:hAnsiTheme="minorHAnsi" w:cstheme="minorHAnsi"/>
        </w:rPr>
        <w:tab/>
      </w:r>
    </w:p>
    <w:p w14:paraId="7B4E05A5" w14:textId="50B5B70F" w:rsidR="00A43281" w:rsidRPr="00CB2902" w:rsidRDefault="00F73B0C">
      <w:pPr>
        <w:numPr>
          <w:ilvl w:val="0"/>
          <w:numId w:val="1"/>
        </w:numPr>
        <w:ind w:right="53" w:hanging="480"/>
        <w:rPr>
          <w:rFonts w:asciiTheme="minorHAnsi" w:hAnsiTheme="minorHAnsi" w:cstheme="minorHAnsi"/>
        </w:rPr>
      </w:pPr>
      <w:r w:rsidRPr="00CB2902">
        <w:rPr>
          <w:rFonts w:asciiTheme="minorHAnsi" w:hAnsiTheme="minorHAnsi" w:cstheme="minorHAnsi"/>
        </w:rPr>
        <w:t xml:space="preserve">Roditelji </w:t>
      </w:r>
    </w:p>
    <w:p w14:paraId="7B3B8765" w14:textId="04DAB49D" w:rsidR="00A43281" w:rsidRPr="00CB2902" w:rsidRDefault="00F73B0C">
      <w:pPr>
        <w:numPr>
          <w:ilvl w:val="0"/>
          <w:numId w:val="1"/>
        </w:numPr>
        <w:ind w:right="53" w:hanging="480"/>
        <w:rPr>
          <w:rFonts w:asciiTheme="minorHAnsi" w:hAnsiTheme="minorHAnsi" w:cstheme="minorHAnsi"/>
        </w:rPr>
      </w:pPr>
      <w:r w:rsidRPr="00CB2902">
        <w:rPr>
          <w:rFonts w:asciiTheme="minorHAnsi" w:hAnsiTheme="minorHAnsi" w:cstheme="minorHAnsi"/>
        </w:rPr>
        <w:t>Rad sa strankama</w:t>
      </w:r>
    </w:p>
    <w:p w14:paraId="35C622A8" w14:textId="6C2ABF27" w:rsidR="00A43281" w:rsidRPr="00CB2902" w:rsidRDefault="00285703" w:rsidP="00285703">
      <w:pPr>
        <w:numPr>
          <w:ilvl w:val="0"/>
          <w:numId w:val="1"/>
        </w:numPr>
        <w:ind w:right="53" w:hanging="480"/>
        <w:rPr>
          <w:rFonts w:asciiTheme="minorHAnsi" w:hAnsiTheme="minorHAnsi" w:cstheme="minorHAnsi"/>
        </w:rPr>
      </w:pPr>
      <w:r w:rsidRPr="00CB2902">
        <w:rPr>
          <w:rFonts w:asciiTheme="minorHAnsi" w:hAnsiTheme="minorHAnsi" w:cstheme="minorHAnsi"/>
        </w:rPr>
        <w:t>Završno</w:t>
      </w:r>
    </w:p>
    <w:p w14:paraId="0D2C4F57"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77EC7AF1"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4635748C"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0BC50896"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20E72149"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5DF4A93C"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0E0D5A16"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3145B810"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5AB30EE2"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224EE279"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475304CA"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56EB8223"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23EC60DE"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3E4CEA8F"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27CF357C"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53439F1A"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643B861B"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5A949598"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113BD59E"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3F7EC95E"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7DFFF31C" w14:textId="470CA510" w:rsidR="00A43281" w:rsidRPr="00CB2902" w:rsidRDefault="00A43281" w:rsidP="00CB2902">
      <w:pPr>
        <w:spacing w:after="96" w:line="259" w:lineRule="auto"/>
        <w:ind w:left="708" w:right="0" w:firstLine="0"/>
        <w:jc w:val="center"/>
        <w:rPr>
          <w:rFonts w:asciiTheme="minorHAnsi" w:hAnsiTheme="minorHAnsi" w:cstheme="minorHAnsi"/>
        </w:rPr>
      </w:pPr>
    </w:p>
    <w:p w14:paraId="1F2B914A" w14:textId="6E43B744" w:rsidR="00CB2902" w:rsidRPr="00CB2902" w:rsidRDefault="00CB2902" w:rsidP="00CB2902">
      <w:pPr>
        <w:spacing w:after="96" w:line="259" w:lineRule="auto"/>
        <w:ind w:left="708" w:right="0" w:firstLine="0"/>
        <w:jc w:val="left"/>
        <w:rPr>
          <w:rFonts w:asciiTheme="minorHAnsi" w:hAnsiTheme="minorHAnsi" w:cstheme="minorHAnsi"/>
        </w:rPr>
      </w:pPr>
    </w:p>
    <w:p w14:paraId="188E7DEB" w14:textId="77777777" w:rsidR="00A43281" w:rsidRPr="00CB2902" w:rsidRDefault="00F73B0C">
      <w:pPr>
        <w:spacing w:after="0" w:line="259" w:lineRule="auto"/>
        <w:ind w:left="708" w:right="0" w:firstLine="0"/>
        <w:jc w:val="left"/>
        <w:rPr>
          <w:rFonts w:asciiTheme="minorHAnsi" w:hAnsiTheme="minorHAnsi" w:cstheme="minorHAnsi"/>
        </w:rPr>
      </w:pPr>
      <w:r w:rsidRPr="00CB2902">
        <w:rPr>
          <w:rFonts w:asciiTheme="minorHAnsi" w:hAnsiTheme="minorHAnsi" w:cstheme="minorHAnsi"/>
        </w:rPr>
        <w:lastRenderedPageBreak/>
        <w:t xml:space="preserve"> </w:t>
      </w:r>
    </w:p>
    <w:p w14:paraId="2D8156C5" w14:textId="77777777" w:rsidR="00A43281" w:rsidRPr="00CB2902" w:rsidRDefault="00F73B0C">
      <w:pPr>
        <w:pStyle w:val="Heading1"/>
        <w:ind w:left="703"/>
        <w:rPr>
          <w:rFonts w:asciiTheme="minorHAnsi" w:hAnsiTheme="minorHAnsi" w:cstheme="minorHAnsi"/>
        </w:rPr>
      </w:pPr>
      <w:r w:rsidRPr="00CB2902">
        <w:rPr>
          <w:rFonts w:asciiTheme="minorHAnsi" w:hAnsiTheme="minorHAnsi" w:cstheme="minorHAnsi"/>
        </w:rPr>
        <w:t>1.</w:t>
      </w:r>
      <w:r w:rsidRPr="00CB2902">
        <w:rPr>
          <w:rFonts w:asciiTheme="minorHAnsi" w:eastAsia="Arial" w:hAnsiTheme="minorHAnsi" w:cstheme="minorHAnsi"/>
        </w:rPr>
        <w:t xml:space="preserve"> </w:t>
      </w:r>
      <w:r w:rsidRPr="00CB2902">
        <w:rPr>
          <w:rFonts w:asciiTheme="minorHAnsi" w:hAnsiTheme="minorHAnsi" w:cstheme="minorHAnsi"/>
        </w:rPr>
        <w:t xml:space="preserve">UVOD </w:t>
      </w:r>
    </w:p>
    <w:p w14:paraId="55EA9876" w14:textId="77777777" w:rsidR="00A43281" w:rsidRPr="00CB2902" w:rsidRDefault="00F73B0C">
      <w:pPr>
        <w:spacing w:after="96" w:line="259" w:lineRule="auto"/>
        <w:ind w:left="1068" w:right="0" w:firstLine="0"/>
        <w:jc w:val="left"/>
        <w:rPr>
          <w:rFonts w:asciiTheme="minorHAnsi" w:hAnsiTheme="minorHAnsi" w:cstheme="minorHAnsi"/>
        </w:rPr>
      </w:pPr>
      <w:r w:rsidRPr="00CB2902">
        <w:rPr>
          <w:rFonts w:asciiTheme="minorHAnsi" w:hAnsiTheme="minorHAnsi" w:cstheme="minorHAnsi"/>
        </w:rPr>
        <w:t xml:space="preserve"> </w:t>
      </w:r>
    </w:p>
    <w:p w14:paraId="23E7B8FE" w14:textId="5B6346DA" w:rsidR="00A43281" w:rsidRPr="00CB2902" w:rsidRDefault="00F73B0C">
      <w:pPr>
        <w:spacing w:after="136"/>
        <w:ind w:left="-15" w:right="53"/>
        <w:rPr>
          <w:rFonts w:asciiTheme="minorHAnsi" w:hAnsiTheme="minorHAnsi" w:cstheme="minorHAnsi"/>
        </w:rPr>
      </w:pPr>
      <w:r w:rsidRPr="00CB2902">
        <w:rPr>
          <w:rFonts w:asciiTheme="minorHAnsi" w:hAnsiTheme="minorHAnsi" w:cstheme="minorHAnsi"/>
        </w:rPr>
        <w:t>Provedbene upute temeljene su na Uputama HZJZ-a od 24. kolovoza 2020. godine i Modelima i preporukama MZO</w:t>
      </w:r>
      <w:r w:rsidR="00CB2902">
        <w:rPr>
          <w:rFonts w:asciiTheme="minorHAnsi" w:hAnsiTheme="minorHAnsi" w:cstheme="minorHAnsi"/>
        </w:rPr>
        <w:t>-a</w:t>
      </w:r>
      <w:r w:rsidRPr="00CB2902">
        <w:rPr>
          <w:rFonts w:asciiTheme="minorHAnsi" w:hAnsiTheme="minorHAnsi" w:cstheme="minorHAnsi"/>
        </w:rPr>
        <w:t xml:space="preserve"> od 29. kolovoza 2020. godine za realizaciju nastave tijekom epidemije koronavirusa (COVID-19). Tim su preporukama predviđena tri modela, </w:t>
      </w:r>
      <w:r w:rsidR="00CB2902">
        <w:rPr>
          <w:rFonts w:asciiTheme="minorHAnsi" w:hAnsiTheme="minorHAnsi" w:cstheme="minorHAnsi"/>
        </w:rPr>
        <w:t>a oŠ Veliki Bukovec radit će po 1. modelu</w:t>
      </w:r>
      <w:r w:rsidRPr="00CB2902">
        <w:rPr>
          <w:rFonts w:asciiTheme="minorHAnsi" w:hAnsiTheme="minorHAnsi" w:cstheme="minorHAnsi"/>
        </w:rPr>
        <w:t xml:space="preserve">. Nastavnici kojima će eventualno biti izrečena mjera samoizolacije moći će održavati nastavu od kuće, dok će za nastavnike na bolovanju škola pravodobno organizirati zamjene. </w:t>
      </w:r>
    </w:p>
    <w:p w14:paraId="11C6E140" w14:textId="3A5008CC" w:rsidR="00A43281" w:rsidRPr="00CB2902" w:rsidRDefault="008260D3" w:rsidP="001C6010">
      <w:pPr>
        <w:ind w:left="-15" w:right="53"/>
        <w:rPr>
          <w:rFonts w:asciiTheme="minorHAnsi" w:hAnsiTheme="minorHAnsi" w:cstheme="minorHAnsi"/>
        </w:rPr>
      </w:pPr>
      <w:r w:rsidRPr="00CB2902">
        <w:rPr>
          <w:rFonts w:asciiTheme="minorHAnsi" w:hAnsiTheme="minorHAnsi" w:cstheme="minorHAnsi"/>
        </w:rPr>
        <w:t>Osnovna škola Veliki Bukovec će</w:t>
      </w:r>
      <w:r w:rsidR="001C6010" w:rsidRPr="00CB2902">
        <w:rPr>
          <w:rFonts w:asciiTheme="minorHAnsi" w:hAnsiTheme="minorHAnsi" w:cstheme="minorHAnsi"/>
        </w:rPr>
        <w:t>, ako dođe do potrebe,</w:t>
      </w:r>
      <w:r w:rsidR="00F73B0C" w:rsidRPr="00CB2902">
        <w:rPr>
          <w:rFonts w:asciiTheme="minorHAnsi" w:hAnsiTheme="minorHAnsi" w:cstheme="minorHAnsi"/>
        </w:rPr>
        <w:t xml:space="preserve"> za online nastavu koristiti platformu </w:t>
      </w:r>
      <w:r w:rsidRPr="00CB2902">
        <w:rPr>
          <w:rFonts w:asciiTheme="minorHAnsi" w:hAnsiTheme="minorHAnsi" w:cstheme="minorHAnsi"/>
        </w:rPr>
        <w:t>MS Teams.</w:t>
      </w:r>
      <w:r w:rsidR="00F73B0C" w:rsidRPr="00CB2902">
        <w:rPr>
          <w:rFonts w:asciiTheme="minorHAnsi" w:hAnsiTheme="minorHAnsi" w:cstheme="minorHAnsi"/>
        </w:rPr>
        <w:t xml:space="preserve">  </w:t>
      </w:r>
    </w:p>
    <w:p w14:paraId="0900B8D6" w14:textId="04FD8F07" w:rsidR="00A43281" w:rsidRPr="00CB2902" w:rsidRDefault="00F73B0C" w:rsidP="00CB2902">
      <w:pPr>
        <w:ind w:left="-15" w:right="53"/>
        <w:rPr>
          <w:rFonts w:asciiTheme="minorHAnsi" w:hAnsiTheme="minorHAnsi" w:cstheme="minorHAnsi"/>
        </w:rPr>
      </w:pPr>
      <w:r w:rsidRPr="00CB2902">
        <w:rPr>
          <w:rFonts w:asciiTheme="minorHAnsi" w:hAnsiTheme="minorHAnsi" w:cstheme="minorHAnsi"/>
        </w:rPr>
        <w:t>Od svih sudionika u obrazovnom procesu očekujemo odgovornost prema sebi i drugima, kvalitetan rad i maksimalnu posvećenost rezultatima odgojno-obrazovnog rada</w:t>
      </w:r>
      <w:r w:rsidR="001C6010" w:rsidRPr="00CB2902">
        <w:rPr>
          <w:rFonts w:asciiTheme="minorHAnsi" w:hAnsiTheme="minorHAnsi" w:cstheme="minorHAnsi"/>
        </w:rPr>
        <w:t xml:space="preserve">. </w:t>
      </w:r>
      <w:r w:rsidRPr="00CB2902">
        <w:rPr>
          <w:rFonts w:asciiTheme="minorHAnsi" w:hAnsiTheme="minorHAnsi" w:cstheme="minorHAnsi"/>
        </w:rPr>
        <w:t xml:space="preserve">Jednako nam je važna i suradnja, međusobno poštovanje i uvažavanje kao i zajedničko rješavanje problema. </w:t>
      </w:r>
    </w:p>
    <w:p w14:paraId="7BBF9460" w14:textId="77777777" w:rsidR="00A43281" w:rsidRPr="00CB2902" w:rsidRDefault="00F73B0C">
      <w:pPr>
        <w:spacing w:after="0" w:line="259" w:lineRule="auto"/>
        <w:ind w:left="708" w:right="0" w:firstLine="0"/>
        <w:jc w:val="left"/>
        <w:rPr>
          <w:rFonts w:asciiTheme="minorHAnsi" w:hAnsiTheme="minorHAnsi" w:cstheme="minorHAnsi"/>
        </w:rPr>
      </w:pPr>
      <w:r w:rsidRPr="00CB2902">
        <w:rPr>
          <w:rFonts w:asciiTheme="minorHAnsi" w:hAnsiTheme="minorHAnsi" w:cstheme="minorHAnsi"/>
          <w:b/>
        </w:rPr>
        <w:t xml:space="preserve"> </w:t>
      </w:r>
    </w:p>
    <w:p w14:paraId="7FAC0E46" w14:textId="77777777" w:rsidR="00A43281" w:rsidRPr="00CB2902" w:rsidRDefault="00F73B0C">
      <w:pPr>
        <w:pStyle w:val="Heading1"/>
        <w:ind w:left="703"/>
        <w:rPr>
          <w:rFonts w:asciiTheme="minorHAnsi" w:hAnsiTheme="minorHAnsi" w:cstheme="minorHAnsi"/>
        </w:rPr>
      </w:pPr>
      <w:r w:rsidRPr="00CB2902">
        <w:rPr>
          <w:rFonts w:asciiTheme="minorHAnsi" w:hAnsiTheme="minorHAnsi" w:cstheme="minorHAnsi"/>
        </w:rPr>
        <w:t>2.</w:t>
      </w:r>
      <w:r w:rsidRPr="00CB2902">
        <w:rPr>
          <w:rFonts w:asciiTheme="minorHAnsi" w:eastAsia="Arial" w:hAnsiTheme="minorHAnsi" w:cstheme="minorHAnsi"/>
        </w:rPr>
        <w:t xml:space="preserve"> </w:t>
      </w:r>
      <w:r w:rsidRPr="00CB2902">
        <w:rPr>
          <w:rFonts w:asciiTheme="minorHAnsi" w:hAnsiTheme="minorHAnsi" w:cstheme="minorHAnsi"/>
        </w:rPr>
        <w:t>ORGANIZACIJA NASTAVE I PROSTORA</w:t>
      </w:r>
      <w:r w:rsidRPr="00CB2902">
        <w:rPr>
          <w:rFonts w:asciiTheme="minorHAnsi" w:hAnsiTheme="minorHAnsi" w:cstheme="minorHAnsi"/>
          <w:b w:val="0"/>
        </w:rPr>
        <w:t xml:space="preserve"> </w:t>
      </w:r>
    </w:p>
    <w:p w14:paraId="06AC86C0" w14:textId="77777777" w:rsidR="00A43281" w:rsidRPr="00CB2902" w:rsidRDefault="00F73B0C">
      <w:pPr>
        <w:spacing w:after="91" w:line="259" w:lineRule="auto"/>
        <w:ind w:right="0" w:firstLine="0"/>
        <w:jc w:val="left"/>
        <w:rPr>
          <w:rFonts w:asciiTheme="minorHAnsi" w:hAnsiTheme="minorHAnsi" w:cstheme="minorHAnsi"/>
        </w:rPr>
      </w:pPr>
      <w:r w:rsidRPr="00CB2902">
        <w:rPr>
          <w:rFonts w:asciiTheme="minorHAnsi" w:hAnsiTheme="minorHAnsi" w:cstheme="minorHAnsi"/>
          <w:b/>
        </w:rPr>
        <w:t xml:space="preserve"> </w:t>
      </w:r>
    </w:p>
    <w:p w14:paraId="23BA15D8" w14:textId="75327F88" w:rsidR="00A43281" w:rsidRPr="00CB2902" w:rsidRDefault="00F73B0C">
      <w:pPr>
        <w:spacing w:after="130"/>
        <w:ind w:left="-15" w:right="53"/>
        <w:rPr>
          <w:rFonts w:asciiTheme="minorHAnsi" w:hAnsiTheme="minorHAnsi" w:cstheme="minorHAnsi"/>
        </w:rPr>
      </w:pPr>
      <w:r w:rsidRPr="00CB2902">
        <w:rPr>
          <w:rFonts w:asciiTheme="minorHAnsi" w:hAnsiTheme="minorHAnsi" w:cstheme="minorHAnsi"/>
        </w:rPr>
        <w:t xml:space="preserve">U </w:t>
      </w:r>
      <w:r w:rsidR="008260D3" w:rsidRPr="00CB2902">
        <w:rPr>
          <w:rFonts w:asciiTheme="minorHAnsi" w:hAnsiTheme="minorHAnsi" w:cstheme="minorHAnsi"/>
        </w:rPr>
        <w:t>Osnovnoj školi Veliki Bukovec</w:t>
      </w:r>
      <w:r w:rsidRPr="00CB2902">
        <w:rPr>
          <w:rFonts w:asciiTheme="minorHAnsi" w:hAnsiTheme="minorHAnsi" w:cstheme="minorHAnsi"/>
        </w:rPr>
        <w:t xml:space="preserve"> nastava će se odvijati u dvije smjene </w:t>
      </w:r>
      <w:r w:rsidR="008260D3" w:rsidRPr="00CB2902">
        <w:rPr>
          <w:rFonts w:asciiTheme="minorHAnsi" w:hAnsiTheme="minorHAnsi" w:cstheme="minorHAnsi"/>
        </w:rPr>
        <w:t xml:space="preserve">– </w:t>
      </w:r>
      <w:r w:rsidR="001C6010" w:rsidRPr="00CB2902">
        <w:rPr>
          <w:rFonts w:asciiTheme="minorHAnsi" w:hAnsiTheme="minorHAnsi" w:cstheme="minorHAnsi"/>
        </w:rPr>
        <w:t xml:space="preserve">u </w:t>
      </w:r>
      <w:r w:rsidR="008260D3" w:rsidRPr="00CB2902">
        <w:rPr>
          <w:rFonts w:asciiTheme="minorHAnsi" w:hAnsiTheme="minorHAnsi" w:cstheme="minorHAnsi"/>
        </w:rPr>
        <w:t>jutarnj</w:t>
      </w:r>
      <w:r w:rsidR="001C6010" w:rsidRPr="00CB2902">
        <w:rPr>
          <w:rFonts w:asciiTheme="minorHAnsi" w:hAnsiTheme="minorHAnsi" w:cstheme="minorHAnsi"/>
        </w:rPr>
        <w:t>oj</w:t>
      </w:r>
      <w:r w:rsidR="008260D3" w:rsidRPr="00CB2902">
        <w:rPr>
          <w:rFonts w:asciiTheme="minorHAnsi" w:hAnsiTheme="minorHAnsi" w:cstheme="minorHAnsi"/>
        </w:rPr>
        <w:t xml:space="preserve"> </w:t>
      </w:r>
      <w:r w:rsidR="001C6010" w:rsidRPr="00CB2902">
        <w:rPr>
          <w:rFonts w:asciiTheme="minorHAnsi" w:hAnsiTheme="minorHAnsi" w:cstheme="minorHAnsi"/>
        </w:rPr>
        <w:t xml:space="preserve">smjeni </w:t>
      </w:r>
      <w:r w:rsidR="008260D3" w:rsidRPr="00CB2902">
        <w:rPr>
          <w:rFonts w:asciiTheme="minorHAnsi" w:hAnsiTheme="minorHAnsi" w:cstheme="minorHAnsi"/>
        </w:rPr>
        <w:t xml:space="preserve">7 sati, a </w:t>
      </w:r>
      <w:r w:rsidR="001C6010" w:rsidRPr="00CB2902">
        <w:rPr>
          <w:rFonts w:asciiTheme="minorHAnsi" w:hAnsiTheme="minorHAnsi" w:cstheme="minorHAnsi"/>
        </w:rPr>
        <w:t xml:space="preserve">u </w:t>
      </w:r>
      <w:r w:rsidR="008260D3" w:rsidRPr="00CB2902">
        <w:rPr>
          <w:rFonts w:asciiTheme="minorHAnsi" w:hAnsiTheme="minorHAnsi" w:cstheme="minorHAnsi"/>
        </w:rPr>
        <w:t>popodnevn</w:t>
      </w:r>
      <w:r w:rsidR="001C6010" w:rsidRPr="00CB2902">
        <w:rPr>
          <w:rFonts w:asciiTheme="minorHAnsi" w:hAnsiTheme="minorHAnsi" w:cstheme="minorHAnsi"/>
        </w:rPr>
        <w:t>oj</w:t>
      </w:r>
      <w:r w:rsidR="008260D3" w:rsidRPr="00CB2902">
        <w:rPr>
          <w:rFonts w:asciiTheme="minorHAnsi" w:hAnsiTheme="minorHAnsi" w:cstheme="minorHAnsi"/>
        </w:rPr>
        <w:t xml:space="preserve"> 5 sa</w:t>
      </w:r>
      <w:r w:rsidR="009F21E6" w:rsidRPr="00CB2902">
        <w:rPr>
          <w:rFonts w:asciiTheme="minorHAnsi" w:hAnsiTheme="minorHAnsi" w:cstheme="minorHAnsi"/>
        </w:rPr>
        <w:t>ti</w:t>
      </w:r>
      <w:r w:rsidRPr="00CB2902">
        <w:rPr>
          <w:rFonts w:asciiTheme="minorHAnsi" w:hAnsiTheme="minorHAnsi" w:cstheme="minorHAnsi"/>
        </w:rPr>
        <w:t xml:space="preserve">, između kojih je predviđena pauza od </w:t>
      </w:r>
      <w:r w:rsidR="009F21E6" w:rsidRPr="00CB2902">
        <w:rPr>
          <w:rFonts w:asciiTheme="minorHAnsi" w:hAnsiTheme="minorHAnsi" w:cstheme="minorHAnsi"/>
        </w:rPr>
        <w:t>45</w:t>
      </w:r>
      <w:r w:rsidRPr="00CB2902">
        <w:rPr>
          <w:rFonts w:asciiTheme="minorHAnsi" w:hAnsiTheme="minorHAnsi" w:cstheme="minorHAnsi"/>
        </w:rPr>
        <w:t xml:space="preserve"> minuta za cjelovitu dezinfekciju i prozračivanje prostora. Raspored će biti podijeljen 7. rujna 2020. </w:t>
      </w:r>
    </w:p>
    <w:p w14:paraId="34E4CBBF" w14:textId="1BB09D0A" w:rsidR="00A43281" w:rsidRPr="00CB2902" w:rsidRDefault="00F73B0C">
      <w:pPr>
        <w:spacing w:after="136"/>
        <w:ind w:left="-15" w:right="53"/>
        <w:rPr>
          <w:rFonts w:asciiTheme="minorHAnsi" w:hAnsiTheme="minorHAnsi" w:cstheme="minorHAnsi"/>
        </w:rPr>
      </w:pPr>
      <w:r w:rsidRPr="00CB2902">
        <w:rPr>
          <w:rFonts w:asciiTheme="minorHAnsi" w:hAnsiTheme="minorHAnsi" w:cstheme="minorHAnsi"/>
        </w:rPr>
        <w:t xml:space="preserve">U svakoj smjeni učenici će u školu ulaziti </w:t>
      </w:r>
      <w:r w:rsidR="009F21E6" w:rsidRPr="00CB2902">
        <w:rPr>
          <w:rFonts w:asciiTheme="minorHAnsi" w:hAnsiTheme="minorHAnsi" w:cstheme="minorHAnsi"/>
        </w:rPr>
        <w:t xml:space="preserve">i izlaziti </w:t>
      </w:r>
      <w:r w:rsidRPr="00CB2902">
        <w:rPr>
          <w:rFonts w:asciiTheme="minorHAnsi" w:hAnsiTheme="minorHAnsi" w:cstheme="minorHAnsi"/>
        </w:rPr>
        <w:t>na</w:t>
      </w:r>
      <w:r w:rsidR="009F21E6" w:rsidRPr="00CB2902">
        <w:rPr>
          <w:rFonts w:asciiTheme="minorHAnsi" w:hAnsiTheme="minorHAnsi" w:cstheme="minorHAnsi"/>
        </w:rPr>
        <w:t xml:space="preserve"> glavni</w:t>
      </w:r>
      <w:r w:rsidRPr="00CB2902">
        <w:rPr>
          <w:rFonts w:asciiTheme="minorHAnsi" w:hAnsiTheme="minorHAnsi" w:cstheme="minorHAnsi"/>
        </w:rPr>
        <w:t xml:space="preserve"> ulaz</w:t>
      </w:r>
      <w:r w:rsidR="009F21E6" w:rsidRPr="00CB2902">
        <w:rPr>
          <w:rFonts w:asciiTheme="minorHAnsi" w:hAnsiTheme="minorHAnsi" w:cstheme="minorHAnsi"/>
        </w:rPr>
        <w:t xml:space="preserve">. </w:t>
      </w:r>
      <w:r w:rsidRPr="00CB2902">
        <w:rPr>
          <w:rFonts w:asciiTheme="minorHAnsi" w:hAnsiTheme="minorHAnsi" w:cstheme="minorHAnsi"/>
        </w:rPr>
        <w:t>Na ulaz</w:t>
      </w:r>
      <w:r w:rsidR="009F21E6" w:rsidRPr="00CB2902">
        <w:rPr>
          <w:rFonts w:asciiTheme="minorHAnsi" w:hAnsiTheme="minorHAnsi" w:cstheme="minorHAnsi"/>
        </w:rPr>
        <w:t>u će</w:t>
      </w:r>
      <w:r w:rsidRPr="00CB2902">
        <w:rPr>
          <w:rFonts w:asciiTheme="minorHAnsi" w:hAnsiTheme="minorHAnsi" w:cstheme="minorHAnsi"/>
        </w:rPr>
        <w:t xml:space="preserve"> učenike dočekati </w:t>
      </w:r>
      <w:r w:rsidR="009F21E6" w:rsidRPr="00CB2902">
        <w:rPr>
          <w:rFonts w:asciiTheme="minorHAnsi" w:hAnsiTheme="minorHAnsi" w:cstheme="minorHAnsi"/>
        </w:rPr>
        <w:t>spremačica</w:t>
      </w:r>
      <w:r w:rsidR="001C6010" w:rsidRPr="00CB2902">
        <w:rPr>
          <w:rFonts w:asciiTheme="minorHAnsi" w:hAnsiTheme="minorHAnsi" w:cstheme="minorHAnsi"/>
        </w:rPr>
        <w:t>/dežurna osoba.</w:t>
      </w:r>
    </w:p>
    <w:p w14:paraId="486934C7" w14:textId="787FADF8" w:rsidR="00A43281" w:rsidRPr="00CB2902" w:rsidRDefault="00F73B0C">
      <w:pPr>
        <w:spacing w:after="128"/>
        <w:ind w:left="-15" w:right="53"/>
        <w:rPr>
          <w:rFonts w:asciiTheme="minorHAnsi" w:hAnsiTheme="minorHAnsi" w:cstheme="minorHAnsi"/>
        </w:rPr>
      </w:pPr>
      <w:r w:rsidRPr="00CB2902">
        <w:rPr>
          <w:rFonts w:asciiTheme="minorHAnsi" w:hAnsiTheme="minorHAnsi" w:cstheme="minorHAnsi"/>
        </w:rPr>
        <w:t xml:space="preserve"> Nastavu u jutarnjoj smjeni </w:t>
      </w:r>
      <w:r w:rsidR="009F21E6" w:rsidRPr="00CB2902">
        <w:rPr>
          <w:rFonts w:asciiTheme="minorHAnsi" w:hAnsiTheme="minorHAnsi" w:cstheme="minorHAnsi"/>
        </w:rPr>
        <w:t>u neparnim tjednima imaju predmetna nastava i 1. i 3. razredi, a u parnim tjednima 2. i 4. razredi (i predmetna nastava)</w:t>
      </w:r>
      <w:r w:rsidRPr="00CB2902">
        <w:rPr>
          <w:rFonts w:asciiTheme="minorHAnsi" w:hAnsiTheme="minorHAnsi" w:cstheme="minorHAnsi"/>
        </w:rPr>
        <w:t xml:space="preserve">. Ovakav raspored vrijedi do kraja rujna kada ćemo ponovno razmotriti situaciju i u dogovoru s osnivačem odlučiti hoće li se smjene mijenjati i koliko često.  </w:t>
      </w:r>
    </w:p>
    <w:p w14:paraId="071AA0B2" w14:textId="2CF99985" w:rsidR="00A43281" w:rsidRPr="00CB2902" w:rsidRDefault="00F73B0C">
      <w:pPr>
        <w:ind w:left="-15" w:right="53"/>
        <w:rPr>
          <w:rFonts w:asciiTheme="minorHAnsi" w:hAnsiTheme="minorHAnsi" w:cstheme="minorHAnsi"/>
        </w:rPr>
      </w:pPr>
      <w:r w:rsidRPr="00CB2902">
        <w:rPr>
          <w:rFonts w:asciiTheme="minorHAnsi" w:hAnsiTheme="minorHAnsi" w:cstheme="minorHAnsi"/>
        </w:rPr>
        <w:t>Nastavni sat trajat će 4</w:t>
      </w:r>
      <w:r w:rsidR="00FF5E8A" w:rsidRPr="00CB2902">
        <w:rPr>
          <w:rFonts w:asciiTheme="minorHAnsi" w:hAnsiTheme="minorHAnsi" w:cstheme="minorHAnsi"/>
        </w:rPr>
        <w:t>5</w:t>
      </w:r>
      <w:r w:rsidRPr="00CB2902">
        <w:rPr>
          <w:rFonts w:asciiTheme="minorHAnsi" w:hAnsiTheme="minorHAnsi" w:cstheme="minorHAnsi"/>
        </w:rPr>
        <w:t xml:space="preserve"> minuta, a nakon </w:t>
      </w:r>
      <w:r w:rsidR="00FF5E8A" w:rsidRPr="00CB2902">
        <w:rPr>
          <w:rFonts w:asciiTheme="minorHAnsi" w:hAnsiTheme="minorHAnsi" w:cstheme="minorHAnsi"/>
        </w:rPr>
        <w:t>2</w:t>
      </w:r>
      <w:r w:rsidRPr="00CB2902">
        <w:rPr>
          <w:rFonts w:asciiTheme="minorHAnsi" w:hAnsiTheme="minorHAnsi" w:cstheme="minorHAnsi"/>
        </w:rPr>
        <w:t xml:space="preserve">. i </w:t>
      </w:r>
      <w:r w:rsidR="00FF5E8A" w:rsidRPr="00CB2902">
        <w:rPr>
          <w:rFonts w:asciiTheme="minorHAnsi" w:hAnsiTheme="minorHAnsi" w:cstheme="minorHAnsi"/>
        </w:rPr>
        <w:t>3</w:t>
      </w:r>
      <w:r w:rsidRPr="00CB2902">
        <w:rPr>
          <w:rFonts w:asciiTheme="minorHAnsi" w:hAnsiTheme="minorHAnsi" w:cstheme="minorHAnsi"/>
        </w:rPr>
        <w:t>. sata bit će veliki odmori po 1</w:t>
      </w:r>
      <w:r w:rsidR="00FF5E8A" w:rsidRPr="00CB2902">
        <w:rPr>
          <w:rFonts w:asciiTheme="minorHAnsi" w:hAnsiTheme="minorHAnsi" w:cstheme="minorHAnsi"/>
        </w:rPr>
        <w:t>5</w:t>
      </w:r>
      <w:r w:rsidRPr="00CB2902">
        <w:rPr>
          <w:rFonts w:asciiTheme="minorHAnsi" w:hAnsiTheme="minorHAnsi" w:cstheme="minorHAnsi"/>
        </w:rPr>
        <w:t xml:space="preserve"> minuta</w:t>
      </w:r>
      <w:r w:rsidR="00FF5E8A" w:rsidRPr="00CB2902">
        <w:rPr>
          <w:rFonts w:asciiTheme="minorHAnsi" w:hAnsiTheme="minorHAnsi" w:cstheme="minorHAnsi"/>
        </w:rPr>
        <w:t xml:space="preserve"> u jutarnjoj smjeni. U popodnevnoj smjeni odmor od 15 minuta je nakon 2. sata. </w:t>
      </w:r>
      <w:r w:rsidRPr="00CB2902">
        <w:rPr>
          <w:rFonts w:asciiTheme="minorHAnsi" w:hAnsiTheme="minorHAnsi" w:cstheme="minorHAnsi"/>
        </w:rPr>
        <w:t>S</w:t>
      </w:r>
      <w:r w:rsidR="001C6010" w:rsidRPr="00CB2902">
        <w:rPr>
          <w:rFonts w:asciiTheme="minorHAnsi" w:hAnsiTheme="minorHAnsi" w:cstheme="minorHAnsi"/>
        </w:rPr>
        <w:t>ukladno tome izrađen je</w:t>
      </w:r>
      <w:r w:rsidRPr="00CB2902">
        <w:rPr>
          <w:rFonts w:asciiTheme="minorHAnsi" w:hAnsiTheme="minorHAnsi" w:cstheme="minorHAnsi"/>
        </w:rPr>
        <w:t xml:space="preserve"> vremenik sati: </w:t>
      </w:r>
    </w:p>
    <w:p w14:paraId="23937D72" w14:textId="77777777" w:rsidR="00A43281" w:rsidRPr="00CB2902" w:rsidRDefault="00F73B0C">
      <w:pPr>
        <w:pStyle w:val="Heading1"/>
        <w:spacing w:after="0"/>
        <w:ind w:left="703"/>
        <w:rPr>
          <w:rFonts w:asciiTheme="minorHAnsi" w:hAnsiTheme="minorHAnsi" w:cstheme="minorHAnsi"/>
        </w:rPr>
      </w:pPr>
      <w:r w:rsidRPr="00CB2902">
        <w:rPr>
          <w:rFonts w:asciiTheme="minorHAnsi" w:hAnsiTheme="minorHAnsi" w:cstheme="minorHAnsi"/>
        </w:rPr>
        <w:t xml:space="preserve">Jutarnja smjena </w:t>
      </w:r>
    </w:p>
    <w:p w14:paraId="6C403B67" w14:textId="66A1525B" w:rsidR="00A43281" w:rsidRPr="00CB2902" w:rsidRDefault="00F73B0C">
      <w:pPr>
        <w:numPr>
          <w:ilvl w:val="0"/>
          <w:numId w:val="2"/>
        </w:numPr>
        <w:spacing w:after="0"/>
        <w:ind w:right="53" w:hanging="360"/>
        <w:rPr>
          <w:rFonts w:asciiTheme="minorHAnsi" w:hAnsiTheme="minorHAnsi" w:cstheme="minorHAnsi"/>
        </w:rPr>
      </w:pPr>
      <w:r w:rsidRPr="00CB2902">
        <w:rPr>
          <w:rFonts w:asciiTheme="minorHAnsi" w:hAnsiTheme="minorHAnsi" w:cstheme="minorHAnsi"/>
        </w:rPr>
        <w:t>sat 7.30 – 8.1</w:t>
      </w:r>
      <w:r w:rsidR="00FF5E8A" w:rsidRPr="00CB2902">
        <w:rPr>
          <w:rFonts w:asciiTheme="minorHAnsi" w:hAnsiTheme="minorHAnsi" w:cstheme="minorHAnsi"/>
        </w:rPr>
        <w:t>5</w:t>
      </w:r>
      <w:r w:rsidRPr="00CB2902">
        <w:rPr>
          <w:rFonts w:asciiTheme="minorHAnsi" w:hAnsiTheme="minorHAnsi" w:cstheme="minorHAnsi"/>
        </w:rPr>
        <w:t xml:space="preserve"> </w:t>
      </w:r>
    </w:p>
    <w:p w14:paraId="7733D913" w14:textId="2C5EF55C" w:rsidR="00A43281" w:rsidRPr="00CB2902" w:rsidRDefault="00F73B0C">
      <w:pPr>
        <w:numPr>
          <w:ilvl w:val="0"/>
          <w:numId w:val="2"/>
        </w:numPr>
        <w:spacing w:after="0"/>
        <w:ind w:right="53" w:hanging="360"/>
        <w:rPr>
          <w:rFonts w:asciiTheme="minorHAnsi" w:hAnsiTheme="minorHAnsi" w:cstheme="minorHAnsi"/>
        </w:rPr>
      </w:pPr>
      <w:r w:rsidRPr="00CB2902">
        <w:rPr>
          <w:rFonts w:asciiTheme="minorHAnsi" w:hAnsiTheme="minorHAnsi" w:cstheme="minorHAnsi"/>
        </w:rPr>
        <w:t>sat 8.</w:t>
      </w:r>
      <w:r w:rsidR="00FF5E8A" w:rsidRPr="00CB2902">
        <w:rPr>
          <w:rFonts w:asciiTheme="minorHAnsi" w:hAnsiTheme="minorHAnsi" w:cstheme="minorHAnsi"/>
        </w:rPr>
        <w:t>20</w:t>
      </w:r>
      <w:r w:rsidRPr="00CB2902">
        <w:rPr>
          <w:rFonts w:asciiTheme="minorHAnsi" w:hAnsiTheme="minorHAnsi" w:cstheme="minorHAnsi"/>
        </w:rPr>
        <w:t xml:space="preserve"> – </w:t>
      </w:r>
      <w:r w:rsidR="00FF5E8A" w:rsidRPr="00CB2902">
        <w:rPr>
          <w:rFonts w:asciiTheme="minorHAnsi" w:hAnsiTheme="minorHAnsi" w:cstheme="minorHAnsi"/>
        </w:rPr>
        <w:t>9</w:t>
      </w:r>
      <w:r w:rsidRPr="00CB2902">
        <w:rPr>
          <w:rFonts w:asciiTheme="minorHAnsi" w:hAnsiTheme="minorHAnsi" w:cstheme="minorHAnsi"/>
        </w:rPr>
        <w:t>.</w:t>
      </w:r>
      <w:r w:rsidR="00FF5E8A" w:rsidRPr="00CB2902">
        <w:rPr>
          <w:rFonts w:asciiTheme="minorHAnsi" w:hAnsiTheme="minorHAnsi" w:cstheme="minorHAnsi"/>
        </w:rPr>
        <w:t>05</w:t>
      </w:r>
      <w:r w:rsidRPr="00CB2902">
        <w:rPr>
          <w:rFonts w:asciiTheme="minorHAnsi" w:hAnsiTheme="minorHAnsi" w:cstheme="minorHAnsi"/>
        </w:rPr>
        <w:t xml:space="preserve"> </w:t>
      </w:r>
    </w:p>
    <w:p w14:paraId="5B0CD49A" w14:textId="7511640B" w:rsidR="00FF5E8A" w:rsidRPr="00CB2902" w:rsidRDefault="00FF5E8A" w:rsidP="00FF5E8A">
      <w:pPr>
        <w:spacing w:after="0" w:line="259" w:lineRule="auto"/>
        <w:ind w:right="0"/>
        <w:jc w:val="left"/>
        <w:rPr>
          <w:rFonts w:asciiTheme="minorHAnsi" w:hAnsiTheme="minorHAnsi" w:cstheme="minorHAnsi"/>
        </w:rPr>
      </w:pPr>
      <w:r w:rsidRPr="00CB2902">
        <w:rPr>
          <w:rFonts w:asciiTheme="minorHAnsi" w:hAnsiTheme="minorHAnsi" w:cstheme="minorHAnsi"/>
          <w:i/>
        </w:rPr>
        <w:t xml:space="preserve">Prvi veliki odmor 9.05 – 9.20 </w:t>
      </w:r>
    </w:p>
    <w:p w14:paraId="1B1B9515" w14:textId="6C23AF53" w:rsidR="00A43281" w:rsidRPr="00CB2902" w:rsidRDefault="00F73B0C">
      <w:pPr>
        <w:numPr>
          <w:ilvl w:val="0"/>
          <w:numId w:val="2"/>
        </w:numPr>
        <w:spacing w:after="0"/>
        <w:ind w:right="53" w:hanging="360"/>
        <w:rPr>
          <w:rFonts w:asciiTheme="minorHAnsi" w:hAnsiTheme="minorHAnsi" w:cstheme="minorHAnsi"/>
        </w:rPr>
      </w:pPr>
      <w:r w:rsidRPr="00CB2902">
        <w:rPr>
          <w:rFonts w:asciiTheme="minorHAnsi" w:hAnsiTheme="minorHAnsi" w:cstheme="minorHAnsi"/>
        </w:rPr>
        <w:t>sat 9.</w:t>
      </w:r>
      <w:r w:rsidR="00FF5E8A" w:rsidRPr="00CB2902">
        <w:rPr>
          <w:rFonts w:asciiTheme="minorHAnsi" w:hAnsiTheme="minorHAnsi" w:cstheme="minorHAnsi"/>
        </w:rPr>
        <w:t>2</w:t>
      </w:r>
      <w:r w:rsidRPr="00CB2902">
        <w:rPr>
          <w:rFonts w:asciiTheme="minorHAnsi" w:hAnsiTheme="minorHAnsi" w:cstheme="minorHAnsi"/>
        </w:rPr>
        <w:t xml:space="preserve">0 – </w:t>
      </w:r>
      <w:r w:rsidR="00FF5E8A" w:rsidRPr="00CB2902">
        <w:rPr>
          <w:rFonts w:asciiTheme="minorHAnsi" w:hAnsiTheme="minorHAnsi" w:cstheme="minorHAnsi"/>
        </w:rPr>
        <w:t>10</w:t>
      </w:r>
      <w:r w:rsidRPr="00CB2902">
        <w:rPr>
          <w:rFonts w:asciiTheme="minorHAnsi" w:hAnsiTheme="minorHAnsi" w:cstheme="minorHAnsi"/>
        </w:rPr>
        <w:t>.</w:t>
      </w:r>
      <w:r w:rsidR="00FF5E8A" w:rsidRPr="00CB2902">
        <w:rPr>
          <w:rFonts w:asciiTheme="minorHAnsi" w:hAnsiTheme="minorHAnsi" w:cstheme="minorHAnsi"/>
        </w:rPr>
        <w:t>05</w:t>
      </w:r>
      <w:r w:rsidRPr="00CB2902">
        <w:rPr>
          <w:rFonts w:asciiTheme="minorHAnsi" w:hAnsiTheme="minorHAnsi" w:cstheme="minorHAnsi"/>
        </w:rPr>
        <w:t xml:space="preserve"> </w:t>
      </w:r>
    </w:p>
    <w:p w14:paraId="3009F62B" w14:textId="3C9082F2" w:rsidR="00FF5E8A" w:rsidRPr="00CB2902" w:rsidRDefault="00FF5E8A" w:rsidP="00FF5E8A">
      <w:pPr>
        <w:spacing w:after="0" w:line="259" w:lineRule="auto"/>
        <w:ind w:right="0" w:firstLine="708"/>
        <w:jc w:val="left"/>
        <w:rPr>
          <w:rFonts w:asciiTheme="minorHAnsi" w:hAnsiTheme="minorHAnsi" w:cstheme="minorHAnsi"/>
        </w:rPr>
      </w:pPr>
      <w:r w:rsidRPr="00CB2902">
        <w:rPr>
          <w:rFonts w:asciiTheme="minorHAnsi" w:hAnsiTheme="minorHAnsi" w:cstheme="minorHAnsi"/>
          <w:i/>
        </w:rPr>
        <w:t xml:space="preserve">Drugi veliki odmor 10.05 – 10.20 </w:t>
      </w:r>
    </w:p>
    <w:p w14:paraId="1B63E777" w14:textId="2041E2F4" w:rsidR="00A43281" w:rsidRPr="00CB2902" w:rsidRDefault="00F73B0C">
      <w:pPr>
        <w:numPr>
          <w:ilvl w:val="0"/>
          <w:numId w:val="2"/>
        </w:numPr>
        <w:spacing w:after="0"/>
        <w:ind w:right="53" w:hanging="360"/>
        <w:rPr>
          <w:rFonts w:asciiTheme="minorHAnsi" w:hAnsiTheme="minorHAnsi" w:cstheme="minorHAnsi"/>
        </w:rPr>
      </w:pPr>
      <w:r w:rsidRPr="00CB2902">
        <w:rPr>
          <w:rFonts w:asciiTheme="minorHAnsi" w:hAnsiTheme="minorHAnsi" w:cstheme="minorHAnsi"/>
        </w:rPr>
        <w:t xml:space="preserve">sat </w:t>
      </w:r>
      <w:r w:rsidR="00FF5E8A" w:rsidRPr="00CB2902">
        <w:rPr>
          <w:rFonts w:asciiTheme="minorHAnsi" w:hAnsiTheme="minorHAnsi" w:cstheme="minorHAnsi"/>
        </w:rPr>
        <w:t>10.20</w:t>
      </w:r>
      <w:r w:rsidRPr="00CB2902">
        <w:rPr>
          <w:rFonts w:asciiTheme="minorHAnsi" w:hAnsiTheme="minorHAnsi" w:cstheme="minorHAnsi"/>
        </w:rPr>
        <w:t xml:space="preserve"> – 1</w:t>
      </w:r>
      <w:r w:rsidR="00FF5E8A" w:rsidRPr="00CB2902">
        <w:rPr>
          <w:rFonts w:asciiTheme="minorHAnsi" w:hAnsiTheme="minorHAnsi" w:cstheme="minorHAnsi"/>
        </w:rPr>
        <w:t>1</w:t>
      </w:r>
      <w:r w:rsidRPr="00CB2902">
        <w:rPr>
          <w:rFonts w:asciiTheme="minorHAnsi" w:hAnsiTheme="minorHAnsi" w:cstheme="minorHAnsi"/>
        </w:rPr>
        <w:t>.</w:t>
      </w:r>
      <w:r w:rsidR="00FF5E8A" w:rsidRPr="00CB2902">
        <w:rPr>
          <w:rFonts w:asciiTheme="minorHAnsi" w:hAnsiTheme="minorHAnsi" w:cstheme="minorHAnsi"/>
        </w:rPr>
        <w:t>05</w:t>
      </w:r>
      <w:r w:rsidRPr="00CB2902">
        <w:rPr>
          <w:rFonts w:asciiTheme="minorHAnsi" w:hAnsiTheme="minorHAnsi" w:cstheme="minorHAnsi"/>
        </w:rPr>
        <w:t xml:space="preserve"> </w:t>
      </w:r>
    </w:p>
    <w:p w14:paraId="1B4DA2B4" w14:textId="534FFC91" w:rsidR="00A43281" w:rsidRPr="00CB2902" w:rsidRDefault="00F73B0C">
      <w:pPr>
        <w:numPr>
          <w:ilvl w:val="0"/>
          <w:numId w:val="2"/>
        </w:numPr>
        <w:spacing w:after="0"/>
        <w:ind w:right="53" w:hanging="360"/>
        <w:rPr>
          <w:rFonts w:asciiTheme="minorHAnsi" w:hAnsiTheme="minorHAnsi" w:cstheme="minorHAnsi"/>
        </w:rPr>
      </w:pPr>
      <w:r w:rsidRPr="00CB2902">
        <w:rPr>
          <w:rFonts w:asciiTheme="minorHAnsi" w:hAnsiTheme="minorHAnsi" w:cstheme="minorHAnsi"/>
        </w:rPr>
        <w:t>sat 1</w:t>
      </w:r>
      <w:r w:rsidR="00FF5E8A" w:rsidRPr="00CB2902">
        <w:rPr>
          <w:rFonts w:asciiTheme="minorHAnsi" w:hAnsiTheme="minorHAnsi" w:cstheme="minorHAnsi"/>
        </w:rPr>
        <w:t>1</w:t>
      </w:r>
      <w:r w:rsidRPr="00CB2902">
        <w:rPr>
          <w:rFonts w:asciiTheme="minorHAnsi" w:hAnsiTheme="minorHAnsi" w:cstheme="minorHAnsi"/>
        </w:rPr>
        <w:t>.</w:t>
      </w:r>
      <w:r w:rsidR="00FF5E8A" w:rsidRPr="00CB2902">
        <w:rPr>
          <w:rFonts w:asciiTheme="minorHAnsi" w:hAnsiTheme="minorHAnsi" w:cstheme="minorHAnsi"/>
        </w:rPr>
        <w:t>1</w:t>
      </w:r>
      <w:r w:rsidRPr="00CB2902">
        <w:rPr>
          <w:rFonts w:asciiTheme="minorHAnsi" w:hAnsiTheme="minorHAnsi" w:cstheme="minorHAnsi"/>
        </w:rPr>
        <w:t>0 – 11.</w:t>
      </w:r>
      <w:r w:rsidR="00FF5E8A" w:rsidRPr="00CB2902">
        <w:rPr>
          <w:rFonts w:asciiTheme="minorHAnsi" w:hAnsiTheme="minorHAnsi" w:cstheme="minorHAnsi"/>
        </w:rPr>
        <w:t>55</w:t>
      </w:r>
      <w:r w:rsidRPr="00CB2902">
        <w:rPr>
          <w:rFonts w:asciiTheme="minorHAnsi" w:hAnsiTheme="minorHAnsi" w:cstheme="minorHAnsi"/>
        </w:rPr>
        <w:t xml:space="preserve"> </w:t>
      </w:r>
    </w:p>
    <w:p w14:paraId="3E991C78" w14:textId="6218A3BF" w:rsidR="00FF5E8A" w:rsidRPr="00CB2902" w:rsidRDefault="00FF5E8A" w:rsidP="00FF5E8A">
      <w:pPr>
        <w:spacing w:after="0" w:line="259" w:lineRule="auto"/>
        <w:ind w:right="0"/>
        <w:jc w:val="left"/>
        <w:rPr>
          <w:rFonts w:asciiTheme="minorHAnsi" w:hAnsiTheme="minorHAnsi" w:cstheme="minorHAnsi"/>
        </w:rPr>
      </w:pPr>
      <w:r w:rsidRPr="00CB2902">
        <w:rPr>
          <w:rFonts w:asciiTheme="minorHAnsi" w:hAnsiTheme="minorHAnsi" w:cstheme="minorHAnsi"/>
          <w:i/>
        </w:rPr>
        <w:lastRenderedPageBreak/>
        <w:t xml:space="preserve">Pauza za cjelovitu dezinfekciju i prozračivanje prostora razredne nastasve 11.55 – 12.35  </w:t>
      </w:r>
    </w:p>
    <w:p w14:paraId="0C67849F" w14:textId="49351EC6" w:rsidR="00A43281" w:rsidRPr="00CB2902" w:rsidRDefault="00F73B0C">
      <w:pPr>
        <w:numPr>
          <w:ilvl w:val="0"/>
          <w:numId w:val="2"/>
        </w:numPr>
        <w:spacing w:after="0"/>
        <w:ind w:right="53" w:hanging="360"/>
        <w:rPr>
          <w:rFonts w:asciiTheme="minorHAnsi" w:hAnsiTheme="minorHAnsi" w:cstheme="minorHAnsi"/>
        </w:rPr>
      </w:pPr>
      <w:r w:rsidRPr="00CB2902">
        <w:rPr>
          <w:rFonts w:asciiTheme="minorHAnsi" w:hAnsiTheme="minorHAnsi" w:cstheme="minorHAnsi"/>
        </w:rPr>
        <w:t>sat 1</w:t>
      </w:r>
      <w:r w:rsidR="00FF5E8A" w:rsidRPr="00CB2902">
        <w:rPr>
          <w:rFonts w:asciiTheme="minorHAnsi" w:hAnsiTheme="minorHAnsi" w:cstheme="minorHAnsi"/>
        </w:rPr>
        <w:t>2</w:t>
      </w:r>
      <w:r w:rsidRPr="00CB2902">
        <w:rPr>
          <w:rFonts w:asciiTheme="minorHAnsi" w:hAnsiTheme="minorHAnsi" w:cstheme="minorHAnsi"/>
        </w:rPr>
        <w:t>.</w:t>
      </w:r>
      <w:r w:rsidR="00FF5E8A" w:rsidRPr="00CB2902">
        <w:rPr>
          <w:rFonts w:asciiTheme="minorHAnsi" w:hAnsiTheme="minorHAnsi" w:cstheme="minorHAnsi"/>
        </w:rPr>
        <w:t>00</w:t>
      </w:r>
      <w:r w:rsidRPr="00CB2902">
        <w:rPr>
          <w:rFonts w:asciiTheme="minorHAnsi" w:hAnsiTheme="minorHAnsi" w:cstheme="minorHAnsi"/>
        </w:rPr>
        <w:t xml:space="preserve"> – 12.</w:t>
      </w:r>
      <w:r w:rsidR="00FF5E8A" w:rsidRPr="00CB2902">
        <w:rPr>
          <w:rFonts w:asciiTheme="minorHAnsi" w:hAnsiTheme="minorHAnsi" w:cstheme="minorHAnsi"/>
        </w:rPr>
        <w:t>4</w:t>
      </w:r>
      <w:r w:rsidRPr="00CB2902">
        <w:rPr>
          <w:rFonts w:asciiTheme="minorHAnsi" w:hAnsiTheme="minorHAnsi" w:cstheme="minorHAnsi"/>
        </w:rPr>
        <w:t xml:space="preserve">5 </w:t>
      </w:r>
    </w:p>
    <w:p w14:paraId="7A578832" w14:textId="7C99BBF4" w:rsidR="00A43281" w:rsidRPr="00CB2902" w:rsidRDefault="00F73B0C">
      <w:pPr>
        <w:numPr>
          <w:ilvl w:val="0"/>
          <w:numId w:val="2"/>
        </w:numPr>
        <w:spacing w:after="0"/>
        <w:ind w:right="53" w:hanging="360"/>
        <w:rPr>
          <w:rFonts w:asciiTheme="minorHAnsi" w:hAnsiTheme="minorHAnsi" w:cstheme="minorHAnsi"/>
        </w:rPr>
      </w:pPr>
      <w:r w:rsidRPr="00CB2902">
        <w:rPr>
          <w:rFonts w:asciiTheme="minorHAnsi" w:hAnsiTheme="minorHAnsi" w:cstheme="minorHAnsi"/>
        </w:rPr>
        <w:t>sat 12.</w:t>
      </w:r>
      <w:r w:rsidR="00FF5E8A" w:rsidRPr="00CB2902">
        <w:rPr>
          <w:rFonts w:asciiTheme="minorHAnsi" w:hAnsiTheme="minorHAnsi" w:cstheme="minorHAnsi"/>
        </w:rPr>
        <w:t>5</w:t>
      </w:r>
      <w:r w:rsidRPr="00CB2902">
        <w:rPr>
          <w:rFonts w:asciiTheme="minorHAnsi" w:hAnsiTheme="minorHAnsi" w:cstheme="minorHAnsi"/>
        </w:rPr>
        <w:t>0 – 1</w:t>
      </w:r>
      <w:r w:rsidR="00FF5E8A" w:rsidRPr="00CB2902">
        <w:rPr>
          <w:rFonts w:asciiTheme="minorHAnsi" w:hAnsiTheme="minorHAnsi" w:cstheme="minorHAnsi"/>
        </w:rPr>
        <w:t>3</w:t>
      </w:r>
      <w:r w:rsidRPr="00CB2902">
        <w:rPr>
          <w:rFonts w:asciiTheme="minorHAnsi" w:hAnsiTheme="minorHAnsi" w:cstheme="minorHAnsi"/>
        </w:rPr>
        <w:t>.</w:t>
      </w:r>
      <w:r w:rsidR="00FF5E8A" w:rsidRPr="00CB2902">
        <w:rPr>
          <w:rFonts w:asciiTheme="minorHAnsi" w:hAnsiTheme="minorHAnsi" w:cstheme="minorHAnsi"/>
        </w:rPr>
        <w:t>35</w:t>
      </w:r>
      <w:r w:rsidRPr="00CB2902">
        <w:rPr>
          <w:rFonts w:asciiTheme="minorHAnsi" w:hAnsiTheme="minorHAnsi" w:cstheme="minorHAnsi"/>
        </w:rPr>
        <w:t xml:space="preserve"> </w:t>
      </w:r>
    </w:p>
    <w:p w14:paraId="2398E7EE" w14:textId="77777777" w:rsidR="00A43281" w:rsidRPr="00CB2902" w:rsidRDefault="00F73B0C">
      <w:pPr>
        <w:pStyle w:val="Heading1"/>
        <w:spacing w:after="0"/>
        <w:ind w:left="703"/>
        <w:rPr>
          <w:rFonts w:asciiTheme="minorHAnsi" w:hAnsiTheme="minorHAnsi" w:cstheme="minorHAnsi"/>
        </w:rPr>
      </w:pPr>
      <w:r w:rsidRPr="00CB2902">
        <w:rPr>
          <w:rFonts w:asciiTheme="minorHAnsi" w:hAnsiTheme="minorHAnsi" w:cstheme="minorHAnsi"/>
        </w:rPr>
        <w:t xml:space="preserve">Poslijepodnevna smjena </w:t>
      </w:r>
    </w:p>
    <w:p w14:paraId="048CA0B7" w14:textId="2FF21255" w:rsidR="00FF5E8A" w:rsidRPr="00CB2902" w:rsidRDefault="00F73B0C" w:rsidP="00FF5E8A">
      <w:pPr>
        <w:numPr>
          <w:ilvl w:val="0"/>
          <w:numId w:val="3"/>
        </w:numPr>
        <w:spacing w:after="0"/>
        <w:ind w:right="53" w:hanging="360"/>
        <w:rPr>
          <w:rFonts w:asciiTheme="minorHAnsi" w:hAnsiTheme="minorHAnsi" w:cstheme="minorHAnsi"/>
        </w:rPr>
      </w:pPr>
      <w:r w:rsidRPr="00CB2902">
        <w:rPr>
          <w:rFonts w:asciiTheme="minorHAnsi" w:hAnsiTheme="minorHAnsi" w:cstheme="minorHAnsi"/>
        </w:rPr>
        <w:t>sat 1</w:t>
      </w:r>
      <w:r w:rsidR="00FF5E8A" w:rsidRPr="00CB2902">
        <w:rPr>
          <w:rFonts w:asciiTheme="minorHAnsi" w:hAnsiTheme="minorHAnsi" w:cstheme="minorHAnsi"/>
        </w:rPr>
        <w:t>2</w:t>
      </w:r>
      <w:r w:rsidRPr="00CB2902">
        <w:rPr>
          <w:rFonts w:asciiTheme="minorHAnsi" w:hAnsiTheme="minorHAnsi" w:cstheme="minorHAnsi"/>
        </w:rPr>
        <w:t>.</w:t>
      </w:r>
      <w:r w:rsidR="00FF5E8A" w:rsidRPr="00CB2902">
        <w:rPr>
          <w:rFonts w:asciiTheme="minorHAnsi" w:hAnsiTheme="minorHAnsi" w:cstheme="minorHAnsi"/>
        </w:rPr>
        <w:t>5</w:t>
      </w:r>
      <w:r w:rsidRPr="00CB2902">
        <w:rPr>
          <w:rFonts w:asciiTheme="minorHAnsi" w:hAnsiTheme="minorHAnsi" w:cstheme="minorHAnsi"/>
        </w:rPr>
        <w:t>0 – 1</w:t>
      </w:r>
      <w:r w:rsidR="00FF5E8A" w:rsidRPr="00CB2902">
        <w:rPr>
          <w:rFonts w:asciiTheme="minorHAnsi" w:hAnsiTheme="minorHAnsi" w:cstheme="minorHAnsi"/>
        </w:rPr>
        <w:t>3</w:t>
      </w:r>
      <w:r w:rsidRPr="00CB2902">
        <w:rPr>
          <w:rFonts w:asciiTheme="minorHAnsi" w:hAnsiTheme="minorHAnsi" w:cstheme="minorHAnsi"/>
        </w:rPr>
        <w:t>.</w:t>
      </w:r>
      <w:r w:rsidR="00FF5E8A" w:rsidRPr="00CB2902">
        <w:rPr>
          <w:rFonts w:asciiTheme="minorHAnsi" w:hAnsiTheme="minorHAnsi" w:cstheme="minorHAnsi"/>
        </w:rPr>
        <w:t>35</w:t>
      </w:r>
      <w:r w:rsidRPr="00CB2902">
        <w:rPr>
          <w:rFonts w:asciiTheme="minorHAnsi" w:hAnsiTheme="minorHAnsi" w:cstheme="minorHAnsi"/>
        </w:rPr>
        <w:t xml:space="preserve"> </w:t>
      </w:r>
    </w:p>
    <w:p w14:paraId="5B6D6B39" w14:textId="7C25F06D" w:rsidR="00A43281" w:rsidRPr="00CB2902" w:rsidRDefault="00F73B0C">
      <w:pPr>
        <w:numPr>
          <w:ilvl w:val="0"/>
          <w:numId w:val="3"/>
        </w:numPr>
        <w:spacing w:after="0"/>
        <w:ind w:right="53" w:hanging="360"/>
        <w:rPr>
          <w:rFonts w:asciiTheme="minorHAnsi" w:hAnsiTheme="minorHAnsi" w:cstheme="minorHAnsi"/>
        </w:rPr>
      </w:pPr>
      <w:r w:rsidRPr="00CB2902">
        <w:rPr>
          <w:rFonts w:asciiTheme="minorHAnsi" w:hAnsiTheme="minorHAnsi" w:cstheme="minorHAnsi"/>
        </w:rPr>
        <w:t>sat 1</w:t>
      </w:r>
      <w:r w:rsidR="00FF5E8A" w:rsidRPr="00CB2902">
        <w:rPr>
          <w:rFonts w:asciiTheme="minorHAnsi" w:hAnsiTheme="minorHAnsi" w:cstheme="minorHAnsi"/>
        </w:rPr>
        <w:t>3</w:t>
      </w:r>
      <w:r w:rsidRPr="00CB2902">
        <w:rPr>
          <w:rFonts w:asciiTheme="minorHAnsi" w:hAnsiTheme="minorHAnsi" w:cstheme="minorHAnsi"/>
        </w:rPr>
        <w:t>.</w:t>
      </w:r>
      <w:r w:rsidR="00FF5E8A" w:rsidRPr="00CB2902">
        <w:rPr>
          <w:rFonts w:asciiTheme="minorHAnsi" w:hAnsiTheme="minorHAnsi" w:cstheme="minorHAnsi"/>
        </w:rPr>
        <w:t>40</w:t>
      </w:r>
      <w:r w:rsidRPr="00CB2902">
        <w:rPr>
          <w:rFonts w:asciiTheme="minorHAnsi" w:hAnsiTheme="minorHAnsi" w:cstheme="minorHAnsi"/>
        </w:rPr>
        <w:t xml:space="preserve"> – 1</w:t>
      </w:r>
      <w:r w:rsidR="00FF5E8A" w:rsidRPr="00CB2902">
        <w:rPr>
          <w:rFonts w:asciiTheme="minorHAnsi" w:hAnsiTheme="minorHAnsi" w:cstheme="minorHAnsi"/>
        </w:rPr>
        <w:t>4</w:t>
      </w:r>
      <w:r w:rsidRPr="00CB2902">
        <w:rPr>
          <w:rFonts w:asciiTheme="minorHAnsi" w:hAnsiTheme="minorHAnsi" w:cstheme="minorHAnsi"/>
        </w:rPr>
        <w:t>.</w:t>
      </w:r>
      <w:r w:rsidR="00FF5E8A" w:rsidRPr="00CB2902">
        <w:rPr>
          <w:rFonts w:asciiTheme="minorHAnsi" w:hAnsiTheme="minorHAnsi" w:cstheme="minorHAnsi"/>
        </w:rPr>
        <w:t>2</w:t>
      </w:r>
      <w:r w:rsidRPr="00CB2902">
        <w:rPr>
          <w:rFonts w:asciiTheme="minorHAnsi" w:hAnsiTheme="minorHAnsi" w:cstheme="minorHAnsi"/>
        </w:rPr>
        <w:t xml:space="preserve">5 </w:t>
      </w:r>
    </w:p>
    <w:p w14:paraId="0906B08C" w14:textId="5ED8F08E" w:rsidR="00FF5E8A" w:rsidRPr="00CB2902" w:rsidRDefault="00FF5E8A" w:rsidP="007C3E5E">
      <w:pPr>
        <w:spacing w:after="0" w:line="259" w:lineRule="auto"/>
        <w:ind w:right="0"/>
        <w:jc w:val="left"/>
        <w:rPr>
          <w:rFonts w:asciiTheme="minorHAnsi" w:hAnsiTheme="minorHAnsi" w:cstheme="minorHAnsi"/>
        </w:rPr>
      </w:pPr>
      <w:r w:rsidRPr="00CB2902">
        <w:rPr>
          <w:rFonts w:asciiTheme="minorHAnsi" w:hAnsiTheme="minorHAnsi" w:cstheme="minorHAnsi"/>
          <w:i/>
        </w:rPr>
        <w:t>Veliki odmor 14.25 – 1</w:t>
      </w:r>
      <w:r w:rsidR="007C3E5E" w:rsidRPr="00CB2902">
        <w:rPr>
          <w:rFonts w:asciiTheme="minorHAnsi" w:hAnsiTheme="minorHAnsi" w:cstheme="minorHAnsi"/>
          <w:i/>
        </w:rPr>
        <w:t>4</w:t>
      </w:r>
      <w:r w:rsidRPr="00CB2902">
        <w:rPr>
          <w:rFonts w:asciiTheme="minorHAnsi" w:hAnsiTheme="minorHAnsi" w:cstheme="minorHAnsi"/>
          <w:i/>
        </w:rPr>
        <w:t>.</w:t>
      </w:r>
      <w:r w:rsidR="007C3E5E" w:rsidRPr="00CB2902">
        <w:rPr>
          <w:rFonts w:asciiTheme="minorHAnsi" w:hAnsiTheme="minorHAnsi" w:cstheme="minorHAnsi"/>
          <w:i/>
        </w:rPr>
        <w:t>4</w:t>
      </w:r>
      <w:r w:rsidRPr="00CB2902">
        <w:rPr>
          <w:rFonts w:asciiTheme="minorHAnsi" w:hAnsiTheme="minorHAnsi" w:cstheme="minorHAnsi"/>
          <w:i/>
        </w:rPr>
        <w:t xml:space="preserve">0 </w:t>
      </w:r>
    </w:p>
    <w:p w14:paraId="0FB75F7F" w14:textId="30A73832" w:rsidR="00A43281" w:rsidRPr="00CB2902" w:rsidRDefault="00F73B0C">
      <w:pPr>
        <w:numPr>
          <w:ilvl w:val="0"/>
          <w:numId w:val="3"/>
        </w:numPr>
        <w:spacing w:after="0"/>
        <w:ind w:right="53" w:hanging="360"/>
        <w:rPr>
          <w:rFonts w:asciiTheme="minorHAnsi" w:hAnsiTheme="minorHAnsi" w:cstheme="minorHAnsi"/>
        </w:rPr>
      </w:pPr>
      <w:r w:rsidRPr="00CB2902">
        <w:rPr>
          <w:rFonts w:asciiTheme="minorHAnsi" w:hAnsiTheme="minorHAnsi" w:cstheme="minorHAnsi"/>
        </w:rPr>
        <w:t>sat 1</w:t>
      </w:r>
      <w:r w:rsidR="007C3E5E" w:rsidRPr="00CB2902">
        <w:rPr>
          <w:rFonts w:asciiTheme="minorHAnsi" w:hAnsiTheme="minorHAnsi" w:cstheme="minorHAnsi"/>
        </w:rPr>
        <w:t>4</w:t>
      </w:r>
      <w:r w:rsidRPr="00CB2902">
        <w:rPr>
          <w:rFonts w:asciiTheme="minorHAnsi" w:hAnsiTheme="minorHAnsi" w:cstheme="minorHAnsi"/>
        </w:rPr>
        <w:t>.</w:t>
      </w:r>
      <w:r w:rsidR="007C3E5E" w:rsidRPr="00CB2902">
        <w:rPr>
          <w:rFonts w:asciiTheme="minorHAnsi" w:hAnsiTheme="minorHAnsi" w:cstheme="minorHAnsi"/>
        </w:rPr>
        <w:t>4</w:t>
      </w:r>
      <w:r w:rsidRPr="00CB2902">
        <w:rPr>
          <w:rFonts w:asciiTheme="minorHAnsi" w:hAnsiTheme="minorHAnsi" w:cstheme="minorHAnsi"/>
        </w:rPr>
        <w:t>0 – 15.</w:t>
      </w:r>
      <w:r w:rsidR="007C3E5E" w:rsidRPr="00CB2902">
        <w:rPr>
          <w:rFonts w:asciiTheme="minorHAnsi" w:hAnsiTheme="minorHAnsi" w:cstheme="minorHAnsi"/>
        </w:rPr>
        <w:t>25</w:t>
      </w:r>
      <w:r w:rsidRPr="00CB2902">
        <w:rPr>
          <w:rFonts w:asciiTheme="minorHAnsi" w:hAnsiTheme="minorHAnsi" w:cstheme="minorHAnsi"/>
        </w:rPr>
        <w:t xml:space="preserve"> </w:t>
      </w:r>
    </w:p>
    <w:p w14:paraId="47A33B03" w14:textId="6C60F035" w:rsidR="00A43281" w:rsidRPr="00CB2902" w:rsidRDefault="00F73B0C">
      <w:pPr>
        <w:numPr>
          <w:ilvl w:val="0"/>
          <w:numId w:val="3"/>
        </w:numPr>
        <w:spacing w:after="0"/>
        <w:ind w:right="53" w:hanging="360"/>
        <w:rPr>
          <w:rFonts w:asciiTheme="minorHAnsi" w:hAnsiTheme="minorHAnsi" w:cstheme="minorHAnsi"/>
        </w:rPr>
      </w:pPr>
      <w:r w:rsidRPr="00CB2902">
        <w:rPr>
          <w:rFonts w:asciiTheme="minorHAnsi" w:hAnsiTheme="minorHAnsi" w:cstheme="minorHAnsi"/>
        </w:rPr>
        <w:t>sat 1</w:t>
      </w:r>
      <w:r w:rsidR="007C3E5E" w:rsidRPr="00CB2902">
        <w:rPr>
          <w:rFonts w:asciiTheme="minorHAnsi" w:hAnsiTheme="minorHAnsi" w:cstheme="minorHAnsi"/>
        </w:rPr>
        <w:t>5</w:t>
      </w:r>
      <w:r w:rsidRPr="00CB2902">
        <w:rPr>
          <w:rFonts w:asciiTheme="minorHAnsi" w:hAnsiTheme="minorHAnsi" w:cstheme="minorHAnsi"/>
        </w:rPr>
        <w:t>.</w:t>
      </w:r>
      <w:r w:rsidR="007C3E5E" w:rsidRPr="00CB2902">
        <w:rPr>
          <w:rFonts w:asciiTheme="minorHAnsi" w:hAnsiTheme="minorHAnsi" w:cstheme="minorHAnsi"/>
        </w:rPr>
        <w:t>3</w:t>
      </w:r>
      <w:r w:rsidRPr="00CB2902">
        <w:rPr>
          <w:rFonts w:asciiTheme="minorHAnsi" w:hAnsiTheme="minorHAnsi" w:cstheme="minorHAnsi"/>
        </w:rPr>
        <w:t>0 – 16.</w:t>
      </w:r>
      <w:r w:rsidR="007C3E5E" w:rsidRPr="00CB2902">
        <w:rPr>
          <w:rFonts w:asciiTheme="minorHAnsi" w:hAnsiTheme="minorHAnsi" w:cstheme="minorHAnsi"/>
        </w:rPr>
        <w:t>15</w:t>
      </w:r>
      <w:r w:rsidRPr="00CB2902">
        <w:rPr>
          <w:rFonts w:asciiTheme="minorHAnsi" w:hAnsiTheme="minorHAnsi" w:cstheme="minorHAnsi"/>
        </w:rPr>
        <w:t xml:space="preserve"> </w:t>
      </w:r>
    </w:p>
    <w:p w14:paraId="30F994A2" w14:textId="709C709F" w:rsidR="00A43281" w:rsidRPr="00CB2902" w:rsidRDefault="00F73B0C">
      <w:pPr>
        <w:numPr>
          <w:ilvl w:val="0"/>
          <w:numId w:val="3"/>
        </w:numPr>
        <w:spacing w:after="0"/>
        <w:ind w:right="53" w:hanging="360"/>
        <w:rPr>
          <w:rFonts w:asciiTheme="minorHAnsi" w:hAnsiTheme="minorHAnsi" w:cstheme="minorHAnsi"/>
        </w:rPr>
      </w:pPr>
      <w:r w:rsidRPr="00CB2902">
        <w:rPr>
          <w:rFonts w:asciiTheme="minorHAnsi" w:hAnsiTheme="minorHAnsi" w:cstheme="minorHAnsi"/>
        </w:rPr>
        <w:t>sat 16.</w:t>
      </w:r>
      <w:r w:rsidR="007C3E5E" w:rsidRPr="00CB2902">
        <w:rPr>
          <w:rFonts w:asciiTheme="minorHAnsi" w:hAnsiTheme="minorHAnsi" w:cstheme="minorHAnsi"/>
        </w:rPr>
        <w:t>2</w:t>
      </w:r>
      <w:r w:rsidRPr="00CB2902">
        <w:rPr>
          <w:rFonts w:asciiTheme="minorHAnsi" w:hAnsiTheme="minorHAnsi" w:cstheme="minorHAnsi"/>
        </w:rPr>
        <w:t>0 – 17.</w:t>
      </w:r>
      <w:r w:rsidR="007C3E5E" w:rsidRPr="00CB2902">
        <w:rPr>
          <w:rFonts w:asciiTheme="minorHAnsi" w:hAnsiTheme="minorHAnsi" w:cstheme="minorHAnsi"/>
        </w:rPr>
        <w:t>05</w:t>
      </w:r>
      <w:r w:rsidRPr="00CB2902">
        <w:rPr>
          <w:rFonts w:asciiTheme="minorHAnsi" w:hAnsiTheme="minorHAnsi" w:cstheme="minorHAnsi"/>
        </w:rPr>
        <w:t xml:space="preserve"> </w:t>
      </w:r>
    </w:p>
    <w:p w14:paraId="3C996E89" w14:textId="77777777" w:rsidR="007C3E5E" w:rsidRPr="00CB2902" w:rsidRDefault="007C3E5E" w:rsidP="007C3E5E">
      <w:pPr>
        <w:spacing w:after="0"/>
        <w:ind w:left="1068" w:right="53" w:firstLine="0"/>
        <w:rPr>
          <w:rFonts w:asciiTheme="minorHAnsi" w:hAnsiTheme="minorHAnsi" w:cstheme="minorHAnsi"/>
        </w:rPr>
      </w:pPr>
    </w:p>
    <w:p w14:paraId="41A7E05C" w14:textId="74EB83C0" w:rsidR="00A43281" w:rsidRPr="00CB2902" w:rsidRDefault="00F73B0C">
      <w:pPr>
        <w:spacing w:after="115"/>
        <w:ind w:left="-15" w:right="53"/>
        <w:rPr>
          <w:rFonts w:asciiTheme="minorHAnsi" w:hAnsiTheme="minorHAnsi" w:cstheme="minorHAnsi"/>
        </w:rPr>
      </w:pPr>
      <w:r w:rsidRPr="00CB2902">
        <w:rPr>
          <w:rFonts w:asciiTheme="minorHAnsi" w:hAnsiTheme="minorHAnsi" w:cstheme="minorHAnsi"/>
        </w:rPr>
        <w:t xml:space="preserve">Raspored je usklađen s </w:t>
      </w:r>
      <w:r w:rsidR="007C3E5E" w:rsidRPr="00CB2902">
        <w:rPr>
          <w:rFonts w:asciiTheme="minorHAnsi" w:hAnsiTheme="minorHAnsi" w:cstheme="minorHAnsi"/>
        </w:rPr>
        <w:t>prijevoznikom.</w:t>
      </w:r>
      <w:r w:rsidRPr="00CB2902">
        <w:rPr>
          <w:rFonts w:asciiTheme="minorHAnsi" w:hAnsiTheme="minorHAnsi" w:cstheme="minorHAnsi"/>
        </w:rPr>
        <w:t xml:space="preserve"> </w:t>
      </w:r>
    </w:p>
    <w:p w14:paraId="6056F1CD" w14:textId="10B657EA" w:rsidR="00A43281" w:rsidRPr="00CB2902" w:rsidRDefault="00F73B0C">
      <w:pPr>
        <w:spacing w:after="46"/>
        <w:ind w:left="-15" w:right="53"/>
        <w:rPr>
          <w:rFonts w:asciiTheme="minorHAnsi" w:hAnsiTheme="minorHAnsi" w:cstheme="minorHAnsi"/>
        </w:rPr>
      </w:pPr>
      <w:r w:rsidRPr="00CB2902">
        <w:rPr>
          <w:rFonts w:asciiTheme="minorHAnsi" w:hAnsiTheme="minorHAnsi" w:cstheme="minorHAnsi"/>
        </w:rPr>
        <w:t>Učenici</w:t>
      </w:r>
      <w:r w:rsidR="007C3E5E" w:rsidRPr="00CB2902">
        <w:rPr>
          <w:rFonts w:asciiTheme="minorHAnsi" w:hAnsiTheme="minorHAnsi" w:cstheme="minorHAnsi"/>
        </w:rPr>
        <w:t>ma prijevoz financira</w:t>
      </w:r>
      <w:r w:rsidR="001C6010" w:rsidRPr="00CB2902">
        <w:rPr>
          <w:rFonts w:asciiTheme="minorHAnsi" w:hAnsiTheme="minorHAnsi" w:cstheme="minorHAnsi"/>
        </w:rPr>
        <w:t>ju</w:t>
      </w:r>
      <w:r w:rsidR="007C3E5E" w:rsidRPr="00CB2902">
        <w:rPr>
          <w:rFonts w:asciiTheme="minorHAnsi" w:hAnsiTheme="minorHAnsi" w:cstheme="minorHAnsi"/>
        </w:rPr>
        <w:t xml:space="preserve"> Varaždinska županija i općine Mali i Veliki Bukovec. </w:t>
      </w:r>
    </w:p>
    <w:p w14:paraId="5E016953" w14:textId="77777777" w:rsidR="00A8044C" w:rsidRPr="00CB2902" w:rsidRDefault="00A8044C" w:rsidP="001C6010">
      <w:pPr>
        <w:ind w:left="-15" w:right="53"/>
        <w:rPr>
          <w:rFonts w:asciiTheme="minorHAnsi" w:hAnsiTheme="minorHAnsi" w:cstheme="minorHAnsi"/>
        </w:rPr>
      </w:pPr>
    </w:p>
    <w:p w14:paraId="177532F5" w14:textId="5541F283" w:rsidR="00A43281" w:rsidRPr="00CB2902" w:rsidRDefault="00F73B0C" w:rsidP="001C6010">
      <w:pPr>
        <w:ind w:left="-15" w:right="53"/>
        <w:rPr>
          <w:rFonts w:asciiTheme="minorHAnsi" w:hAnsiTheme="minorHAnsi" w:cstheme="minorHAnsi"/>
        </w:rPr>
      </w:pPr>
      <w:r w:rsidRPr="00CB2902">
        <w:rPr>
          <w:rFonts w:asciiTheme="minorHAnsi" w:hAnsiTheme="minorHAnsi" w:cstheme="minorHAnsi"/>
        </w:rPr>
        <w:t xml:space="preserve">Tijekom nastave učenici u pravilu neće mijenjati učionice, već će nastavu imati u svojim matičnim učionicama koje su navedene u donjim tablicama: </w:t>
      </w:r>
    </w:p>
    <w:p w14:paraId="42541AFB" w14:textId="77777777" w:rsidR="007C3E5E" w:rsidRPr="00CB2902" w:rsidRDefault="007C3E5E">
      <w:pPr>
        <w:spacing w:after="100" w:line="259" w:lineRule="auto"/>
        <w:ind w:left="708" w:right="0" w:firstLine="0"/>
        <w:jc w:val="left"/>
        <w:rPr>
          <w:rFonts w:asciiTheme="minorHAnsi" w:hAnsiTheme="minorHAnsi" w:cstheme="minorHAnsi"/>
        </w:rPr>
      </w:pPr>
    </w:p>
    <w:p w14:paraId="0630A4AC" w14:textId="539C2BCE" w:rsidR="00A43281" w:rsidRPr="00CB2902" w:rsidRDefault="007C3E5E">
      <w:pPr>
        <w:pStyle w:val="Heading1"/>
        <w:spacing w:after="93" w:line="259" w:lineRule="auto"/>
        <w:ind w:left="10" w:right="66"/>
        <w:jc w:val="center"/>
        <w:rPr>
          <w:rFonts w:asciiTheme="minorHAnsi" w:hAnsiTheme="minorHAnsi" w:cstheme="minorHAnsi"/>
        </w:rPr>
      </w:pPr>
      <w:r w:rsidRPr="00CB2902">
        <w:rPr>
          <w:rFonts w:asciiTheme="minorHAnsi" w:hAnsiTheme="minorHAnsi" w:cstheme="minorHAnsi"/>
        </w:rPr>
        <w:t>Neparni tjedni</w:t>
      </w:r>
    </w:p>
    <w:p w14:paraId="1329FF6D" w14:textId="77777777" w:rsidR="00A43281" w:rsidRPr="00CB2902" w:rsidRDefault="00F73B0C">
      <w:pPr>
        <w:spacing w:after="0"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tbl>
      <w:tblPr>
        <w:tblStyle w:val="TableGrid"/>
        <w:tblW w:w="14475" w:type="dxa"/>
        <w:tblInd w:w="412" w:type="dxa"/>
        <w:tblLook w:val="04A0" w:firstRow="1" w:lastRow="0" w:firstColumn="1" w:lastColumn="0" w:noHBand="0" w:noVBand="1"/>
      </w:tblPr>
      <w:tblGrid>
        <w:gridCol w:w="3877"/>
        <w:gridCol w:w="10598"/>
      </w:tblGrid>
      <w:tr w:rsidR="00A43281" w:rsidRPr="00CB2902" w14:paraId="6BBA8B3E" w14:textId="77777777" w:rsidTr="007C3E5E">
        <w:trPr>
          <w:trHeight w:val="2981"/>
        </w:trPr>
        <w:tc>
          <w:tcPr>
            <w:tcW w:w="3877" w:type="dxa"/>
            <w:tcBorders>
              <w:top w:val="nil"/>
              <w:left w:val="nil"/>
              <w:bottom w:val="nil"/>
              <w:right w:val="nil"/>
            </w:tcBorders>
          </w:tcPr>
          <w:p w14:paraId="4D38C121" w14:textId="4D300014" w:rsidR="00A43281" w:rsidRPr="00CB2902" w:rsidRDefault="007C3E5E">
            <w:pPr>
              <w:spacing w:after="0" w:line="259" w:lineRule="auto"/>
              <w:ind w:left="-1828" w:right="519" w:firstLine="0"/>
              <w:jc w:val="left"/>
              <w:rPr>
                <w:rFonts w:asciiTheme="minorHAnsi" w:hAnsiTheme="minorHAnsi" w:cstheme="minorHAnsi"/>
              </w:rPr>
            </w:pPr>
            <w:r w:rsidRPr="00CB2902">
              <w:rPr>
                <w:rFonts w:asciiTheme="minorHAnsi" w:hAnsiTheme="minorHAnsi" w:cstheme="minorHAnsi"/>
              </w:rPr>
              <w:t xml:space="preserve"> </w:t>
            </w:r>
          </w:p>
          <w:tbl>
            <w:tblPr>
              <w:tblStyle w:val="TableGrid"/>
              <w:tblW w:w="3867" w:type="dxa"/>
              <w:tblInd w:w="0" w:type="dxa"/>
              <w:tblCellMar>
                <w:top w:w="7" w:type="dxa"/>
                <w:left w:w="175" w:type="dxa"/>
                <w:right w:w="115" w:type="dxa"/>
              </w:tblCellMar>
              <w:tblLook w:val="04A0" w:firstRow="1" w:lastRow="0" w:firstColumn="1" w:lastColumn="0" w:noHBand="0" w:noVBand="1"/>
            </w:tblPr>
            <w:tblGrid>
              <w:gridCol w:w="1247"/>
              <w:gridCol w:w="2620"/>
            </w:tblGrid>
            <w:tr w:rsidR="00A43281" w:rsidRPr="00CB2902" w14:paraId="752478F2" w14:textId="77777777">
              <w:trPr>
                <w:trHeight w:val="260"/>
              </w:trPr>
              <w:tc>
                <w:tcPr>
                  <w:tcW w:w="1247" w:type="dxa"/>
                  <w:tcBorders>
                    <w:top w:val="single" w:sz="4" w:space="0" w:color="000000"/>
                    <w:left w:val="single" w:sz="4" w:space="0" w:color="000000"/>
                    <w:bottom w:val="single" w:sz="4" w:space="0" w:color="000000"/>
                    <w:right w:val="nil"/>
                  </w:tcBorders>
                  <w:shd w:val="clear" w:color="auto" w:fill="E7E6E6"/>
                </w:tcPr>
                <w:p w14:paraId="1555E23D" w14:textId="77777777" w:rsidR="00A43281" w:rsidRPr="00CB2902" w:rsidRDefault="00A43281">
                  <w:pPr>
                    <w:spacing w:after="160" w:line="259" w:lineRule="auto"/>
                    <w:ind w:right="0" w:firstLine="0"/>
                    <w:jc w:val="left"/>
                    <w:rPr>
                      <w:rFonts w:asciiTheme="minorHAnsi" w:hAnsiTheme="minorHAnsi" w:cstheme="minorHAnsi"/>
                    </w:rPr>
                  </w:pPr>
                </w:p>
              </w:tc>
              <w:tc>
                <w:tcPr>
                  <w:tcW w:w="2620" w:type="dxa"/>
                  <w:tcBorders>
                    <w:top w:val="single" w:sz="4" w:space="0" w:color="000000"/>
                    <w:left w:val="nil"/>
                    <w:bottom w:val="single" w:sz="4" w:space="0" w:color="000000"/>
                    <w:right w:val="single" w:sz="4" w:space="0" w:color="000000"/>
                  </w:tcBorders>
                  <w:shd w:val="clear" w:color="auto" w:fill="E7E6E6"/>
                </w:tcPr>
                <w:p w14:paraId="1AD4EA12" w14:textId="7C6146EB" w:rsidR="00A43281" w:rsidRPr="00CB2902" w:rsidRDefault="007C3E5E">
                  <w:pPr>
                    <w:spacing w:after="0" w:line="259" w:lineRule="auto"/>
                    <w:ind w:right="0" w:firstLine="0"/>
                    <w:jc w:val="left"/>
                    <w:rPr>
                      <w:rFonts w:asciiTheme="minorHAnsi" w:hAnsiTheme="minorHAnsi" w:cstheme="minorHAnsi"/>
                    </w:rPr>
                  </w:pPr>
                  <w:r w:rsidRPr="00CB2902">
                    <w:rPr>
                      <w:rFonts w:asciiTheme="minorHAnsi" w:hAnsiTheme="minorHAnsi" w:cstheme="minorHAnsi"/>
                    </w:rPr>
                    <w:t>Jutarnja smjena</w:t>
                  </w:r>
                </w:p>
              </w:tc>
            </w:tr>
            <w:tr w:rsidR="00A43281" w:rsidRPr="00CB2902" w14:paraId="65D13180" w14:textId="77777777">
              <w:trPr>
                <w:trHeight w:val="265"/>
              </w:trPr>
              <w:tc>
                <w:tcPr>
                  <w:tcW w:w="1247" w:type="dxa"/>
                  <w:tcBorders>
                    <w:top w:val="single" w:sz="4" w:space="0" w:color="000000"/>
                    <w:left w:val="single" w:sz="4" w:space="0" w:color="000000"/>
                    <w:bottom w:val="single" w:sz="4" w:space="0" w:color="000000"/>
                    <w:right w:val="single" w:sz="4" w:space="0" w:color="000000"/>
                  </w:tcBorders>
                </w:tcPr>
                <w:p w14:paraId="1340D5E6" w14:textId="3098757C" w:rsidR="00A43281" w:rsidRPr="00CB2902" w:rsidRDefault="007C3E5E">
                  <w:pPr>
                    <w:spacing w:after="0" w:line="259" w:lineRule="auto"/>
                    <w:ind w:right="62" w:firstLine="0"/>
                    <w:jc w:val="center"/>
                    <w:rPr>
                      <w:rFonts w:asciiTheme="minorHAnsi" w:hAnsiTheme="minorHAnsi" w:cstheme="minorHAnsi"/>
                    </w:rPr>
                  </w:pPr>
                  <w:r w:rsidRPr="00CB2902">
                    <w:rPr>
                      <w:rFonts w:asciiTheme="minorHAnsi" w:hAnsiTheme="minorHAnsi" w:cstheme="minorHAnsi"/>
                    </w:rPr>
                    <w:t>1.a</w:t>
                  </w:r>
                </w:p>
              </w:tc>
              <w:tc>
                <w:tcPr>
                  <w:tcW w:w="2620" w:type="dxa"/>
                  <w:tcBorders>
                    <w:top w:val="single" w:sz="4" w:space="0" w:color="000000"/>
                    <w:left w:val="single" w:sz="4" w:space="0" w:color="000000"/>
                    <w:bottom w:val="single" w:sz="4" w:space="0" w:color="000000"/>
                    <w:right w:val="single" w:sz="4" w:space="0" w:color="000000"/>
                  </w:tcBorders>
                </w:tcPr>
                <w:p w14:paraId="395AA74E" w14:textId="77C285C9" w:rsidR="00A43281" w:rsidRPr="00CB2902" w:rsidRDefault="00E057A8">
                  <w:pPr>
                    <w:spacing w:after="0" w:line="259" w:lineRule="auto"/>
                    <w:ind w:right="58" w:firstLine="0"/>
                    <w:jc w:val="center"/>
                    <w:rPr>
                      <w:rFonts w:asciiTheme="minorHAnsi" w:hAnsiTheme="minorHAnsi" w:cstheme="minorHAnsi"/>
                    </w:rPr>
                  </w:pPr>
                  <w:r w:rsidRPr="00CB2902">
                    <w:rPr>
                      <w:rFonts w:asciiTheme="minorHAnsi" w:hAnsiTheme="minorHAnsi" w:cstheme="minorHAnsi"/>
                    </w:rPr>
                    <w:t>Učionica 4</w:t>
                  </w:r>
                </w:p>
              </w:tc>
            </w:tr>
            <w:tr w:rsidR="00A43281" w:rsidRPr="00CB2902" w14:paraId="134A138C" w14:textId="77777777">
              <w:trPr>
                <w:trHeight w:val="276"/>
              </w:trPr>
              <w:tc>
                <w:tcPr>
                  <w:tcW w:w="1247" w:type="dxa"/>
                  <w:tcBorders>
                    <w:top w:val="single" w:sz="4" w:space="0" w:color="000000"/>
                    <w:left w:val="single" w:sz="4" w:space="0" w:color="000000"/>
                    <w:bottom w:val="single" w:sz="4" w:space="0" w:color="000000"/>
                    <w:right w:val="single" w:sz="4" w:space="0" w:color="000000"/>
                  </w:tcBorders>
                </w:tcPr>
                <w:p w14:paraId="2564F75C" w14:textId="2DB6B059" w:rsidR="00A43281" w:rsidRPr="00CB2902" w:rsidRDefault="007C3E5E">
                  <w:pPr>
                    <w:spacing w:after="0" w:line="259" w:lineRule="auto"/>
                    <w:ind w:right="64" w:firstLine="0"/>
                    <w:jc w:val="center"/>
                    <w:rPr>
                      <w:rFonts w:asciiTheme="minorHAnsi" w:hAnsiTheme="minorHAnsi" w:cstheme="minorHAnsi"/>
                    </w:rPr>
                  </w:pPr>
                  <w:r w:rsidRPr="00CB2902">
                    <w:rPr>
                      <w:rFonts w:asciiTheme="minorHAnsi" w:hAnsiTheme="minorHAnsi" w:cstheme="minorHAnsi"/>
                    </w:rPr>
                    <w:t>1.b</w:t>
                  </w:r>
                </w:p>
              </w:tc>
              <w:tc>
                <w:tcPr>
                  <w:tcW w:w="2620" w:type="dxa"/>
                  <w:tcBorders>
                    <w:top w:val="single" w:sz="4" w:space="0" w:color="000000"/>
                    <w:left w:val="single" w:sz="4" w:space="0" w:color="000000"/>
                    <w:bottom w:val="single" w:sz="4" w:space="0" w:color="000000"/>
                    <w:right w:val="single" w:sz="4" w:space="0" w:color="000000"/>
                  </w:tcBorders>
                </w:tcPr>
                <w:p w14:paraId="2D724191" w14:textId="0BBD0388" w:rsidR="007C3E5E" w:rsidRPr="00CB2902" w:rsidRDefault="00E057A8" w:rsidP="00E057A8">
                  <w:pPr>
                    <w:spacing w:after="0" w:line="259" w:lineRule="auto"/>
                    <w:ind w:right="58" w:firstLine="0"/>
                    <w:jc w:val="center"/>
                    <w:rPr>
                      <w:rFonts w:asciiTheme="minorHAnsi" w:hAnsiTheme="minorHAnsi" w:cstheme="minorHAnsi"/>
                    </w:rPr>
                  </w:pPr>
                  <w:r w:rsidRPr="00CB2902">
                    <w:rPr>
                      <w:rFonts w:asciiTheme="minorHAnsi" w:hAnsiTheme="minorHAnsi" w:cstheme="minorHAnsi"/>
                    </w:rPr>
                    <w:t>Učionica 1</w:t>
                  </w:r>
                </w:p>
              </w:tc>
            </w:tr>
            <w:tr w:rsidR="00A43281" w:rsidRPr="00CB2902" w14:paraId="05DE0213" w14:textId="77777777">
              <w:trPr>
                <w:trHeight w:val="264"/>
              </w:trPr>
              <w:tc>
                <w:tcPr>
                  <w:tcW w:w="1247" w:type="dxa"/>
                  <w:tcBorders>
                    <w:top w:val="single" w:sz="4" w:space="0" w:color="000000"/>
                    <w:left w:val="single" w:sz="4" w:space="0" w:color="000000"/>
                    <w:bottom w:val="single" w:sz="4" w:space="0" w:color="000000"/>
                    <w:right w:val="single" w:sz="4" w:space="0" w:color="000000"/>
                  </w:tcBorders>
                </w:tcPr>
                <w:p w14:paraId="1BDC9A5C" w14:textId="31EDA59A" w:rsidR="00A43281" w:rsidRPr="00CB2902" w:rsidRDefault="007C3E5E">
                  <w:pPr>
                    <w:spacing w:after="0" w:line="259" w:lineRule="auto"/>
                    <w:ind w:right="62" w:firstLine="0"/>
                    <w:jc w:val="center"/>
                    <w:rPr>
                      <w:rFonts w:asciiTheme="minorHAnsi" w:hAnsiTheme="minorHAnsi" w:cstheme="minorHAnsi"/>
                    </w:rPr>
                  </w:pPr>
                  <w:r w:rsidRPr="00CB2902">
                    <w:rPr>
                      <w:rFonts w:asciiTheme="minorHAnsi" w:hAnsiTheme="minorHAnsi" w:cstheme="minorHAnsi"/>
                    </w:rPr>
                    <w:t>3.a</w:t>
                  </w:r>
                </w:p>
              </w:tc>
              <w:tc>
                <w:tcPr>
                  <w:tcW w:w="2620" w:type="dxa"/>
                  <w:tcBorders>
                    <w:top w:val="single" w:sz="4" w:space="0" w:color="000000"/>
                    <w:left w:val="single" w:sz="4" w:space="0" w:color="000000"/>
                    <w:bottom w:val="single" w:sz="4" w:space="0" w:color="000000"/>
                    <w:right w:val="single" w:sz="4" w:space="0" w:color="000000"/>
                  </w:tcBorders>
                </w:tcPr>
                <w:p w14:paraId="791A6D3F" w14:textId="095AC652" w:rsidR="00A43281" w:rsidRPr="00CB2902" w:rsidRDefault="00E057A8">
                  <w:pPr>
                    <w:spacing w:after="0" w:line="259" w:lineRule="auto"/>
                    <w:ind w:right="57" w:firstLine="0"/>
                    <w:jc w:val="center"/>
                    <w:rPr>
                      <w:rFonts w:asciiTheme="minorHAnsi" w:hAnsiTheme="minorHAnsi" w:cstheme="minorHAnsi"/>
                    </w:rPr>
                  </w:pPr>
                  <w:r w:rsidRPr="00CB2902">
                    <w:rPr>
                      <w:rFonts w:asciiTheme="minorHAnsi" w:hAnsiTheme="minorHAnsi" w:cstheme="minorHAnsi"/>
                    </w:rPr>
                    <w:t>Učionica 3</w:t>
                  </w:r>
                </w:p>
              </w:tc>
            </w:tr>
            <w:tr w:rsidR="00A43281" w:rsidRPr="00CB2902" w14:paraId="6F74E05A" w14:textId="77777777">
              <w:trPr>
                <w:trHeight w:val="265"/>
              </w:trPr>
              <w:tc>
                <w:tcPr>
                  <w:tcW w:w="1247" w:type="dxa"/>
                  <w:tcBorders>
                    <w:top w:val="single" w:sz="4" w:space="0" w:color="000000"/>
                    <w:left w:val="single" w:sz="4" w:space="0" w:color="000000"/>
                    <w:bottom w:val="single" w:sz="4" w:space="0" w:color="000000"/>
                    <w:right w:val="single" w:sz="4" w:space="0" w:color="000000"/>
                  </w:tcBorders>
                </w:tcPr>
                <w:p w14:paraId="310253DE" w14:textId="0A1BE13E" w:rsidR="00A43281" w:rsidRPr="00CB2902" w:rsidRDefault="007C3E5E">
                  <w:pPr>
                    <w:spacing w:after="0" w:line="259" w:lineRule="auto"/>
                    <w:ind w:right="64" w:firstLine="0"/>
                    <w:jc w:val="center"/>
                    <w:rPr>
                      <w:rFonts w:asciiTheme="minorHAnsi" w:hAnsiTheme="minorHAnsi" w:cstheme="minorHAnsi"/>
                    </w:rPr>
                  </w:pPr>
                  <w:r w:rsidRPr="00CB2902">
                    <w:rPr>
                      <w:rFonts w:asciiTheme="minorHAnsi" w:hAnsiTheme="minorHAnsi" w:cstheme="minorHAnsi"/>
                    </w:rPr>
                    <w:t>3.b</w:t>
                  </w:r>
                </w:p>
              </w:tc>
              <w:tc>
                <w:tcPr>
                  <w:tcW w:w="2620" w:type="dxa"/>
                  <w:tcBorders>
                    <w:top w:val="single" w:sz="4" w:space="0" w:color="000000"/>
                    <w:left w:val="single" w:sz="4" w:space="0" w:color="000000"/>
                    <w:bottom w:val="single" w:sz="4" w:space="0" w:color="000000"/>
                    <w:right w:val="single" w:sz="4" w:space="0" w:color="000000"/>
                  </w:tcBorders>
                </w:tcPr>
                <w:p w14:paraId="415831A2" w14:textId="43C44A14" w:rsidR="00A43281" w:rsidRPr="00CB2902" w:rsidRDefault="00E057A8">
                  <w:pPr>
                    <w:spacing w:after="0" w:line="259" w:lineRule="auto"/>
                    <w:ind w:right="54" w:firstLine="0"/>
                    <w:jc w:val="center"/>
                    <w:rPr>
                      <w:rFonts w:asciiTheme="minorHAnsi" w:hAnsiTheme="minorHAnsi" w:cstheme="minorHAnsi"/>
                    </w:rPr>
                  </w:pPr>
                  <w:r w:rsidRPr="00CB2902">
                    <w:rPr>
                      <w:rFonts w:asciiTheme="minorHAnsi" w:hAnsiTheme="minorHAnsi" w:cstheme="minorHAnsi"/>
                    </w:rPr>
                    <w:t>Učionica 2</w:t>
                  </w:r>
                </w:p>
              </w:tc>
            </w:tr>
            <w:tr w:rsidR="00A43281" w:rsidRPr="00CB2902" w14:paraId="46FB640A" w14:textId="77777777">
              <w:trPr>
                <w:trHeight w:val="264"/>
              </w:trPr>
              <w:tc>
                <w:tcPr>
                  <w:tcW w:w="1247" w:type="dxa"/>
                  <w:tcBorders>
                    <w:top w:val="single" w:sz="4" w:space="0" w:color="000000"/>
                    <w:left w:val="single" w:sz="4" w:space="0" w:color="000000"/>
                    <w:bottom w:val="single" w:sz="4" w:space="0" w:color="000000"/>
                    <w:right w:val="single" w:sz="4" w:space="0" w:color="000000"/>
                  </w:tcBorders>
                </w:tcPr>
                <w:p w14:paraId="71CFC7FD" w14:textId="126E4766" w:rsidR="00A43281" w:rsidRPr="00CB2902" w:rsidRDefault="007C3E5E">
                  <w:pPr>
                    <w:spacing w:after="0" w:line="259" w:lineRule="auto"/>
                    <w:ind w:right="62" w:firstLine="0"/>
                    <w:jc w:val="center"/>
                    <w:rPr>
                      <w:rFonts w:asciiTheme="minorHAnsi" w:hAnsiTheme="minorHAnsi" w:cstheme="minorHAnsi"/>
                    </w:rPr>
                  </w:pPr>
                  <w:r w:rsidRPr="00CB2902">
                    <w:rPr>
                      <w:rFonts w:asciiTheme="minorHAnsi" w:hAnsiTheme="minorHAnsi" w:cstheme="minorHAnsi"/>
                    </w:rPr>
                    <w:t>5.a</w:t>
                  </w:r>
                </w:p>
              </w:tc>
              <w:tc>
                <w:tcPr>
                  <w:tcW w:w="2620" w:type="dxa"/>
                  <w:tcBorders>
                    <w:top w:val="single" w:sz="4" w:space="0" w:color="000000"/>
                    <w:left w:val="single" w:sz="4" w:space="0" w:color="000000"/>
                    <w:bottom w:val="single" w:sz="4" w:space="0" w:color="000000"/>
                    <w:right w:val="single" w:sz="4" w:space="0" w:color="000000"/>
                  </w:tcBorders>
                </w:tcPr>
                <w:p w14:paraId="4B38394F" w14:textId="07F83F79" w:rsidR="00A43281" w:rsidRPr="00CB2902" w:rsidRDefault="00E057A8">
                  <w:pPr>
                    <w:spacing w:after="0" w:line="259" w:lineRule="auto"/>
                    <w:ind w:right="58" w:firstLine="0"/>
                    <w:jc w:val="center"/>
                    <w:rPr>
                      <w:rFonts w:asciiTheme="minorHAnsi" w:hAnsiTheme="minorHAnsi" w:cstheme="minorHAnsi"/>
                    </w:rPr>
                  </w:pPr>
                  <w:r w:rsidRPr="00CB2902">
                    <w:rPr>
                      <w:rFonts w:asciiTheme="minorHAnsi" w:hAnsiTheme="minorHAnsi" w:cstheme="minorHAnsi"/>
                    </w:rPr>
                    <w:t>Matematika</w:t>
                  </w:r>
                </w:p>
              </w:tc>
            </w:tr>
            <w:tr w:rsidR="00A43281" w:rsidRPr="00CB2902" w14:paraId="0731C33E" w14:textId="77777777">
              <w:trPr>
                <w:trHeight w:val="264"/>
              </w:trPr>
              <w:tc>
                <w:tcPr>
                  <w:tcW w:w="1247" w:type="dxa"/>
                  <w:tcBorders>
                    <w:top w:val="single" w:sz="4" w:space="0" w:color="000000"/>
                    <w:left w:val="single" w:sz="4" w:space="0" w:color="000000"/>
                    <w:bottom w:val="single" w:sz="4" w:space="0" w:color="000000"/>
                    <w:right w:val="single" w:sz="4" w:space="0" w:color="000000"/>
                  </w:tcBorders>
                </w:tcPr>
                <w:p w14:paraId="3539B364" w14:textId="0F4B3F32" w:rsidR="00A43281" w:rsidRPr="00CB2902" w:rsidRDefault="007C3E5E">
                  <w:pPr>
                    <w:spacing w:after="0" w:line="259" w:lineRule="auto"/>
                    <w:ind w:right="62" w:firstLine="0"/>
                    <w:jc w:val="center"/>
                    <w:rPr>
                      <w:rFonts w:asciiTheme="minorHAnsi" w:hAnsiTheme="minorHAnsi" w:cstheme="minorHAnsi"/>
                    </w:rPr>
                  </w:pPr>
                  <w:r w:rsidRPr="00CB2902">
                    <w:rPr>
                      <w:rFonts w:asciiTheme="minorHAnsi" w:hAnsiTheme="minorHAnsi" w:cstheme="minorHAnsi"/>
                    </w:rPr>
                    <w:t>5.b</w:t>
                  </w:r>
                </w:p>
              </w:tc>
              <w:tc>
                <w:tcPr>
                  <w:tcW w:w="2620" w:type="dxa"/>
                  <w:tcBorders>
                    <w:top w:val="single" w:sz="4" w:space="0" w:color="000000"/>
                    <w:left w:val="single" w:sz="4" w:space="0" w:color="000000"/>
                    <w:bottom w:val="single" w:sz="4" w:space="0" w:color="000000"/>
                    <w:right w:val="single" w:sz="4" w:space="0" w:color="000000"/>
                  </w:tcBorders>
                </w:tcPr>
                <w:p w14:paraId="01A3E26B" w14:textId="4B100DFA" w:rsidR="00A43281" w:rsidRPr="00CB2902" w:rsidRDefault="00E057A8">
                  <w:pPr>
                    <w:spacing w:after="0" w:line="259" w:lineRule="auto"/>
                    <w:ind w:right="58" w:firstLine="0"/>
                    <w:jc w:val="center"/>
                    <w:rPr>
                      <w:rFonts w:asciiTheme="minorHAnsi" w:hAnsiTheme="minorHAnsi" w:cstheme="minorHAnsi"/>
                    </w:rPr>
                  </w:pPr>
                  <w:r w:rsidRPr="00CB2902">
                    <w:rPr>
                      <w:rFonts w:asciiTheme="minorHAnsi" w:hAnsiTheme="minorHAnsi" w:cstheme="minorHAnsi"/>
                    </w:rPr>
                    <w:t>Njemački jezik</w:t>
                  </w:r>
                </w:p>
              </w:tc>
            </w:tr>
            <w:tr w:rsidR="00A43281" w:rsidRPr="00CB2902" w14:paraId="79AC4BC7" w14:textId="77777777">
              <w:trPr>
                <w:trHeight w:val="276"/>
              </w:trPr>
              <w:tc>
                <w:tcPr>
                  <w:tcW w:w="1247" w:type="dxa"/>
                  <w:tcBorders>
                    <w:top w:val="single" w:sz="4" w:space="0" w:color="000000"/>
                    <w:left w:val="single" w:sz="4" w:space="0" w:color="000000"/>
                    <w:bottom w:val="single" w:sz="4" w:space="0" w:color="000000"/>
                    <w:right w:val="single" w:sz="4" w:space="0" w:color="000000"/>
                  </w:tcBorders>
                </w:tcPr>
                <w:p w14:paraId="1B1BE6FC" w14:textId="3EFE7D26" w:rsidR="00A43281" w:rsidRPr="00CB2902" w:rsidRDefault="007C3E5E">
                  <w:pPr>
                    <w:spacing w:after="0" w:line="259" w:lineRule="auto"/>
                    <w:ind w:right="64" w:firstLine="0"/>
                    <w:jc w:val="center"/>
                    <w:rPr>
                      <w:rFonts w:asciiTheme="minorHAnsi" w:hAnsiTheme="minorHAnsi" w:cstheme="minorHAnsi"/>
                    </w:rPr>
                  </w:pPr>
                  <w:r w:rsidRPr="00CB2902">
                    <w:rPr>
                      <w:rFonts w:asciiTheme="minorHAnsi" w:hAnsiTheme="minorHAnsi" w:cstheme="minorHAnsi"/>
                    </w:rPr>
                    <w:t>6.a</w:t>
                  </w:r>
                </w:p>
              </w:tc>
              <w:tc>
                <w:tcPr>
                  <w:tcW w:w="2620" w:type="dxa"/>
                  <w:tcBorders>
                    <w:top w:val="single" w:sz="4" w:space="0" w:color="000000"/>
                    <w:left w:val="single" w:sz="4" w:space="0" w:color="000000"/>
                    <w:bottom w:val="single" w:sz="4" w:space="0" w:color="000000"/>
                    <w:right w:val="single" w:sz="4" w:space="0" w:color="000000"/>
                  </w:tcBorders>
                </w:tcPr>
                <w:p w14:paraId="18791F23" w14:textId="686F4291" w:rsidR="00A43281" w:rsidRPr="00CB2902" w:rsidRDefault="00E057A8">
                  <w:pPr>
                    <w:spacing w:after="0" w:line="259" w:lineRule="auto"/>
                    <w:ind w:right="58" w:firstLine="0"/>
                    <w:jc w:val="center"/>
                    <w:rPr>
                      <w:rFonts w:asciiTheme="minorHAnsi" w:hAnsiTheme="minorHAnsi" w:cstheme="minorHAnsi"/>
                    </w:rPr>
                  </w:pPr>
                  <w:r w:rsidRPr="00CB2902">
                    <w:rPr>
                      <w:rFonts w:asciiTheme="minorHAnsi" w:hAnsiTheme="minorHAnsi" w:cstheme="minorHAnsi"/>
                    </w:rPr>
                    <w:t>Glazbena kultura</w:t>
                  </w:r>
                </w:p>
              </w:tc>
            </w:tr>
            <w:tr w:rsidR="00A43281" w:rsidRPr="00CB2902" w14:paraId="05DD72A1" w14:textId="77777777">
              <w:trPr>
                <w:trHeight w:val="264"/>
              </w:trPr>
              <w:tc>
                <w:tcPr>
                  <w:tcW w:w="1247" w:type="dxa"/>
                  <w:tcBorders>
                    <w:top w:val="single" w:sz="4" w:space="0" w:color="000000"/>
                    <w:left w:val="single" w:sz="4" w:space="0" w:color="000000"/>
                    <w:bottom w:val="single" w:sz="4" w:space="0" w:color="000000"/>
                    <w:right w:val="single" w:sz="4" w:space="0" w:color="000000"/>
                  </w:tcBorders>
                </w:tcPr>
                <w:p w14:paraId="61E4137B" w14:textId="5AFE0BE0" w:rsidR="00A43281" w:rsidRPr="00CB2902" w:rsidRDefault="007C3E5E">
                  <w:pPr>
                    <w:spacing w:after="0" w:line="259" w:lineRule="auto"/>
                    <w:ind w:right="64" w:firstLine="0"/>
                    <w:jc w:val="center"/>
                    <w:rPr>
                      <w:rFonts w:asciiTheme="minorHAnsi" w:hAnsiTheme="minorHAnsi" w:cstheme="minorHAnsi"/>
                    </w:rPr>
                  </w:pPr>
                  <w:r w:rsidRPr="00CB2902">
                    <w:rPr>
                      <w:rFonts w:asciiTheme="minorHAnsi" w:hAnsiTheme="minorHAnsi" w:cstheme="minorHAnsi"/>
                    </w:rPr>
                    <w:t>6.b</w:t>
                  </w:r>
                </w:p>
              </w:tc>
              <w:tc>
                <w:tcPr>
                  <w:tcW w:w="2620" w:type="dxa"/>
                  <w:tcBorders>
                    <w:top w:val="single" w:sz="4" w:space="0" w:color="000000"/>
                    <w:left w:val="single" w:sz="4" w:space="0" w:color="000000"/>
                    <w:bottom w:val="single" w:sz="4" w:space="0" w:color="000000"/>
                    <w:right w:val="single" w:sz="4" w:space="0" w:color="000000"/>
                  </w:tcBorders>
                </w:tcPr>
                <w:p w14:paraId="05CC336C" w14:textId="1DCF6002" w:rsidR="00A43281" w:rsidRPr="00CB2902" w:rsidRDefault="00E057A8">
                  <w:pPr>
                    <w:spacing w:after="0" w:line="259" w:lineRule="auto"/>
                    <w:ind w:right="54" w:firstLine="0"/>
                    <w:jc w:val="center"/>
                    <w:rPr>
                      <w:rFonts w:asciiTheme="minorHAnsi" w:hAnsiTheme="minorHAnsi" w:cstheme="minorHAnsi"/>
                    </w:rPr>
                  </w:pPr>
                  <w:r w:rsidRPr="00CB2902">
                    <w:rPr>
                      <w:rFonts w:asciiTheme="minorHAnsi" w:hAnsiTheme="minorHAnsi" w:cstheme="minorHAnsi"/>
                    </w:rPr>
                    <w:t>Jezični kabinet</w:t>
                  </w:r>
                </w:p>
              </w:tc>
            </w:tr>
            <w:tr w:rsidR="00A43281" w:rsidRPr="00CB2902" w14:paraId="1F91C449" w14:textId="77777777">
              <w:trPr>
                <w:trHeight w:val="264"/>
              </w:trPr>
              <w:tc>
                <w:tcPr>
                  <w:tcW w:w="1247" w:type="dxa"/>
                  <w:tcBorders>
                    <w:top w:val="single" w:sz="4" w:space="0" w:color="000000"/>
                    <w:left w:val="single" w:sz="4" w:space="0" w:color="000000"/>
                    <w:bottom w:val="single" w:sz="4" w:space="0" w:color="000000"/>
                    <w:right w:val="single" w:sz="4" w:space="0" w:color="000000"/>
                  </w:tcBorders>
                </w:tcPr>
                <w:p w14:paraId="1B834D67" w14:textId="6EE8E090" w:rsidR="00A43281" w:rsidRPr="00CB2902" w:rsidRDefault="007C3E5E">
                  <w:pPr>
                    <w:spacing w:after="0" w:line="259" w:lineRule="auto"/>
                    <w:ind w:firstLine="0"/>
                    <w:jc w:val="center"/>
                    <w:rPr>
                      <w:rFonts w:asciiTheme="minorHAnsi" w:hAnsiTheme="minorHAnsi" w:cstheme="minorHAnsi"/>
                    </w:rPr>
                  </w:pPr>
                  <w:r w:rsidRPr="00CB2902">
                    <w:rPr>
                      <w:rFonts w:asciiTheme="minorHAnsi" w:hAnsiTheme="minorHAnsi" w:cstheme="minorHAnsi"/>
                    </w:rPr>
                    <w:t>7.a</w:t>
                  </w:r>
                </w:p>
              </w:tc>
              <w:tc>
                <w:tcPr>
                  <w:tcW w:w="2620" w:type="dxa"/>
                  <w:tcBorders>
                    <w:top w:val="single" w:sz="4" w:space="0" w:color="000000"/>
                    <w:left w:val="single" w:sz="4" w:space="0" w:color="000000"/>
                    <w:bottom w:val="single" w:sz="4" w:space="0" w:color="000000"/>
                    <w:right w:val="single" w:sz="4" w:space="0" w:color="000000"/>
                  </w:tcBorders>
                </w:tcPr>
                <w:p w14:paraId="173D23C4" w14:textId="7BC404D6" w:rsidR="00A43281" w:rsidRPr="00CB2902" w:rsidRDefault="00E057A8">
                  <w:pPr>
                    <w:spacing w:after="0" w:line="259" w:lineRule="auto"/>
                    <w:ind w:right="54" w:firstLine="0"/>
                    <w:jc w:val="center"/>
                    <w:rPr>
                      <w:rFonts w:asciiTheme="minorHAnsi" w:hAnsiTheme="minorHAnsi" w:cstheme="minorHAnsi"/>
                    </w:rPr>
                  </w:pPr>
                  <w:r w:rsidRPr="00CB2902">
                    <w:rPr>
                      <w:rFonts w:asciiTheme="minorHAnsi" w:hAnsiTheme="minorHAnsi" w:cstheme="minorHAnsi"/>
                    </w:rPr>
                    <w:t>Hrvatski jezik</w:t>
                  </w:r>
                </w:p>
              </w:tc>
            </w:tr>
            <w:tr w:rsidR="007C3E5E" w:rsidRPr="00CB2902" w14:paraId="6C621378" w14:textId="77777777">
              <w:trPr>
                <w:trHeight w:val="266"/>
              </w:trPr>
              <w:tc>
                <w:tcPr>
                  <w:tcW w:w="1247" w:type="dxa"/>
                  <w:tcBorders>
                    <w:top w:val="single" w:sz="4" w:space="0" w:color="000000"/>
                    <w:left w:val="single" w:sz="4" w:space="0" w:color="000000"/>
                    <w:bottom w:val="single" w:sz="4" w:space="0" w:color="000000"/>
                    <w:right w:val="single" w:sz="4" w:space="0" w:color="000000"/>
                  </w:tcBorders>
                </w:tcPr>
                <w:p w14:paraId="494A2EB0" w14:textId="6BA621AD" w:rsidR="007C3E5E" w:rsidRPr="00CB2902" w:rsidRDefault="007C3E5E">
                  <w:pPr>
                    <w:spacing w:after="0" w:line="259" w:lineRule="auto"/>
                    <w:ind w:firstLine="0"/>
                    <w:jc w:val="center"/>
                    <w:rPr>
                      <w:rFonts w:asciiTheme="minorHAnsi" w:hAnsiTheme="minorHAnsi" w:cstheme="minorHAnsi"/>
                    </w:rPr>
                  </w:pPr>
                  <w:r w:rsidRPr="00CB2902">
                    <w:rPr>
                      <w:rFonts w:asciiTheme="minorHAnsi" w:hAnsiTheme="minorHAnsi" w:cstheme="minorHAnsi"/>
                    </w:rPr>
                    <w:t>7.b</w:t>
                  </w:r>
                </w:p>
              </w:tc>
              <w:tc>
                <w:tcPr>
                  <w:tcW w:w="2620" w:type="dxa"/>
                  <w:tcBorders>
                    <w:top w:val="single" w:sz="4" w:space="0" w:color="000000"/>
                    <w:left w:val="single" w:sz="4" w:space="0" w:color="000000"/>
                    <w:bottom w:val="single" w:sz="4" w:space="0" w:color="000000"/>
                    <w:right w:val="single" w:sz="4" w:space="0" w:color="000000"/>
                  </w:tcBorders>
                </w:tcPr>
                <w:p w14:paraId="3DEDF1CD" w14:textId="481CFE35" w:rsidR="007C3E5E" w:rsidRPr="00CB2902" w:rsidRDefault="00E057A8">
                  <w:pPr>
                    <w:spacing w:after="0" w:line="259" w:lineRule="auto"/>
                    <w:ind w:right="59" w:firstLine="0"/>
                    <w:jc w:val="center"/>
                    <w:rPr>
                      <w:rFonts w:asciiTheme="minorHAnsi" w:hAnsiTheme="minorHAnsi" w:cstheme="minorHAnsi"/>
                    </w:rPr>
                  </w:pPr>
                  <w:r w:rsidRPr="00CB2902">
                    <w:rPr>
                      <w:rFonts w:asciiTheme="minorHAnsi" w:hAnsiTheme="minorHAnsi" w:cstheme="minorHAnsi"/>
                    </w:rPr>
                    <w:t>Engleski jezik</w:t>
                  </w:r>
                </w:p>
              </w:tc>
            </w:tr>
            <w:tr w:rsidR="007C3E5E" w:rsidRPr="00CB2902" w14:paraId="2C7466DA" w14:textId="77777777">
              <w:trPr>
                <w:trHeight w:val="266"/>
              </w:trPr>
              <w:tc>
                <w:tcPr>
                  <w:tcW w:w="1247" w:type="dxa"/>
                  <w:tcBorders>
                    <w:top w:val="single" w:sz="4" w:space="0" w:color="000000"/>
                    <w:left w:val="single" w:sz="4" w:space="0" w:color="000000"/>
                    <w:bottom w:val="single" w:sz="4" w:space="0" w:color="000000"/>
                    <w:right w:val="single" w:sz="4" w:space="0" w:color="000000"/>
                  </w:tcBorders>
                </w:tcPr>
                <w:p w14:paraId="2264D821" w14:textId="24E799C9" w:rsidR="007C3E5E" w:rsidRPr="00CB2902" w:rsidRDefault="007C3E5E">
                  <w:pPr>
                    <w:spacing w:after="0" w:line="259" w:lineRule="auto"/>
                    <w:ind w:firstLine="0"/>
                    <w:jc w:val="center"/>
                    <w:rPr>
                      <w:rFonts w:asciiTheme="minorHAnsi" w:hAnsiTheme="minorHAnsi" w:cstheme="minorHAnsi"/>
                    </w:rPr>
                  </w:pPr>
                  <w:r w:rsidRPr="00CB2902">
                    <w:rPr>
                      <w:rFonts w:asciiTheme="minorHAnsi" w:hAnsiTheme="minorHAnsi" w:cstheme="minorHAnsi"/>
                    </w:rPr>
                    <w:t>8.a</w:t>
                  </w:r>
                </w:p>
              </w:tc>
              <w:tc>
                <w:tcPr>
                  <w:tcW w:w="2620" w:type="dxa"/>
                  <w:tcBorders>
                    <w:top w:val="single" w:sz="4" w:space="0" w:color="000000"/>
                    <w:left w:val="single" w:sz="4" w:space="0" w:color="000000"/>
                    <w:bottom w:val="single" w:sz="4" w:space="0" w:color="000000"/>
                    <w:right w:val="single" w:sz="4" w:space="0" w:color="000000"/>
                  </w:tcBorders>
                </w:tcPr>
                <w:p w14:paraId="11C422B6" w14:textId="2EE1DA55" w:rsidR="007C3E5E" w:rsidRPr="00CB2902" w:rsidRDefault="00E057A8">
                  <w:pPr>
                    <w:spacing w:after="0" w:line="259" w:lineRule="auto"/>
                    <w:ind w:right="59" w:firstLine="0"/>
                    <w:jc w:val="center"/>
                    <w:rPr>
                      <w:rFonts w:asciiTheme="minorHAnsi" w:hAnsiTheme="minorHAnsi" w:cstheme="minorHAnsi"/>
                    </w:rPr>
                  </w:pPr>
                  <w:r w:rsidRPr="00CB2902">
                    <w:rPr>
                      <w:rFonts w:asciiTheme="minorHAnsi" w:hAnsiTheme="minorHAnsi" w:cstheme="minorHAnsi"/>
                    </w:rPr>
                    <w:t>Povijest</w:t>
                  </w:r>
                </w:p>
              </w:tc>
            </w:tr>
            <w:tr w:rsidR="00A43281" w:rsidRPr="00CB2902" w14:paraId="4E898D66" w14:textId="77777777">
              <w:trPr>
                <w:trHeight w:val="266"/>
              </w:trPr>
              <w:tc>
                <w:tcPr>
                  <w:tcW w:w="1247" w:type="dxa"/>
                  <w:tcBorders>
                    <w:top w:val="single" w:sz="4" w:space="0" w:color="000000"/>
                    <w:left w:val="single" w:sz="4" w:space="0" w:color="000000"/>
                    <w:bottom w:val="single" w:sz="4" w:space="0" w:color="000000"/>
                    <w:right w:val="single" w:sz="4" w:space="0" w:color="000000"/>
                  </w:tcBorders>
                </w:tcPr>
                <w:p w14:paraId="3623F332" w14:textId="15BDAC14" w:rsidR="00A43281" w:rsidRPr="00CB2902" w:rsidRDefault="007C3E5E">
                  <w:pPr>
                    <w:spacing w:after="0" w:line="259" w:lineRule="auto"/>
                    <w:ind w:firstLine="0"/>
                    <w:jc w:val="center"/>
                    <w:rPr>
                      <w:rFonts w:asciiTheme="minorHAnsi" w:hAnsiTheme="minorHAnsi" w:cstheme="minorHAnsi"/>
                    </w:rPr>
                  </w:pPr>
                  <w:r w:rsidRPr="00CB2902">
                    <w:rPr>
                      <w:rFonts w:asciiTheme="minorHAnsi" w:hAnsiTheme="minorHAnsi" w:cstheme="minorHAnsi"/>
                    </w:rPr>
                    <w:t>8.b</w:t>
                  </w:r>
                </w:p>
              </w:tc>
              <w:tc>
                <w:tcPr>
                  <w:tcW w:w="2620" w:type="dxa"/>
                  <w:tcBorders>
                    <w:top w:val="single" w:sz="4" w:space="0" w:color="000000"/>
                    <w:left w:val="single" w:sz="4" w:space="0" w:color="000000"/>
                    <w:bottom w:val="single" w:sz="4" w:space="0" w:color="000000"/>
                    <w:right w:val="single" w:sz="4" w:space="0" w:color="000000"/>
                  </w:tcBorders>
                </w:tcPr>
                <w:p w14:paraId="1C35945E" w14:textId="7F109A92" w:rsidR="00A43281" w:rsidRPr="00CB2902" w:rsidRDefault="00E057A8">
                  <w:pPr>
                    <w:spacing w:after="0" w:line="259" w:lineRule="auto"/>
                    <w:ind w:right="59" w:firstLine="0"/>
                    <w:jc w:val="center"/>
                    <w:rPr>
                      <w:rFonts w:asciiTheme="minorHAnsi" w:hAnsiTheme="minorHAnsi" w:cstheme="minorHAnsi"/>
                    </w:rPr>
                  </w:pPr>
                  <w:r w:rsidRPr="00CB2902">
                    <w:rPr>
                      <w:rFonts w:asciiTheme="minorHAnsi" w:hAnsiTheme="minorHAnsi" w:cstheme="minorHAnsi"/>
                    </w:rPr>
                    <w:t xml:space="preserve">Biologija </w:t>
                  </w:r>
                </w:p>
              </w:tc>
            </w:tr>
          </w:tbl>
          <w:p w14:paraId="0E026530" w14:textId="77777777" w:rsidR="00A43281" w:rsidRPr="00CB2902" w:rsidRDefault="00A43281">
            <w:pPr>
              <w:spacing w:after="160" w:line="259" w:lineRule="auto"/>
              <w:ind w:right="0" w:firstLine="0"/>
              <w:jc w:val="left"/>
              <w:rPr>
                <w:rFonts w:asciiTheme="minorHAnsi" w:hAnsiTheme="minorHAnsi" w:cstheme="minorHAnsi"/>
              </w:rPr>
            </w:pPr>
          </w:p>
        </w:tc>
        <w:tc>
          <w:tcPr>
            <w:tcW w:w="10598" w:type="dxa"/>
            <w:tcBorders>
              <w:top w:val="nil"/>
              <w:left w:val="nil"/>
              <w:bottom w:val="nil"/>
              <w:right w:val="nil"/>
            </w:tcBorders>
          </w:tcPr>
          <w:p w14:paraId="0CF0A1D5" w14:textId="77777777" w:rsidR="00A43281" w:rsidRPr="00CB2902" w:rsidRDefault="00A43281">
            <w:pPr>
              <w:spacing w:after="0" w:line="259" w:lineRule="auto"/>
              <w:ind w:left="-6214" w:right="10598" w:firstLine="0"/>
              <w:jc w:val="left"/>
              <w:rPr>
                <w:rFonts w:asciiTheme="minorHAnsi" w:hAnsiTheme="minorHAnsi" w:cstheme="minorHAnsi"/>
              </w:rPr>
            </w:pPr>
          </w:p>
          <w:tbl>
            <w:tblPr>
              <w:tblStyle w:val="TableGrid"/>
              <w:tblW w:w="3205" w:type="dxa"/>
              <w:tblInd w:w="662" w:type="dxa"/>
              <w:tblCellMar>
                <w:top w:w="7" w:type="dxa"/>
                <w:left w:w="175" w:type="dxa"/>
                <w:right w:w="115" w:type="dxa"/>
              </w:tblCellMar>
              <w:tblLook w:val="04A0" w:firstRow="1" w:lastRow="0" w:firstColumn="1" w:lastColumn="0" w:noHBand="0" w:noVBand="1"/>
            </w:tblPr>
            <w:tblGrid>
              <w:gridCol w:w="663"/>
              <w:gridCol w:w="2542"/>
            </w:tblGrid>
            <w:tr w:rsidR="007C3E5E" w:rsidRPr="00CB2902" w14:paraId="5FA17E39" w14:textId="77777777" w:rsidTr="007C3E5E">
              <w:trPr>
                <w:trHeight w:val="260"/>
              </w:trPr>
              <w:tc>
                <w:tcPr>
                  <w:tcW w:w="654" w:type="dxa"/>
                  <w:tcBorders>
                    <w:top w:val="single" w:sz="4" w:space="0" w:color="000000"/>
                    <w:left w:val="single" w:sz="4" w:space="0" w:color="000000"/>
                    <w:bottom w:val="single" w:sz="4" w:space="0" w:color="000000"/>
                    <w:right w:val="nil"/>
                  </w:tcBorders>
                  <w:shd w:val="clear" w:color="auto" w:fill="E7E6E6"/>
                </w:tcPr>
                <w:p w14:paraId="78AC6B5F" w14:textId="77777777" w:rsidR="007C3E5E" w:rsidRPr="00CB2902" w:rsidRDefault="007C3E5E" w:rsidP="007C3E5E">
                  <w:pPr>
                    <w:spacing w:after="160" w:line="259" w:lineRule="auto"/>
                    <w:ind w:right="0" w:firstLine="0"/>
                    <w:jc w:val="left"/>
                    <w:rPr>
                      <w:rFonts w:asciiTheme="minorHAnsi" w:hAnsiTheme="minorHAnsi" w:cstheme="minorHAnsi"/>
                    </w:rPr>
                  </w:pPr>
                </w:p>
              </w:tc>
              <w:tc>
                <w:tcPr>
                  <w:tcW w:w="2551" w:type="dxa"/>
                  <w:tcBorders>
                    <w:top w:val="single" w:sz="4" w:space="0" w:color="000000"/>
                    <w:left w:val="nil"/>
                    <w:bottom w:val="single" w:sz="4" w:space="0" w:color="000000"/>
                    <w:right w:val="single" w:sz="4" w:space="0" w:color="000000"/>
                  </w:tcBorders>
                  <w:shd w:val="clear" w:color="auto" w:fill="E7E6E6"/>
                </w:tcPr>
                <w:p w14:paraId="09A02469" w14:textId="77912839" w:rsidR="007C3E5E" w:rsidRPr="00CB2902" w:rsidRDefault="007C3E5E" w:rsidP="007C3E5E">
                  <w:pPr>
                    <w:spacing w:after="0" w:line="259" w:lineRule="auto"/>
                    <w:ind w:right="0" w:firstLine="0"/>
                    <w:jc w:val="left"/>
                    <w:rPr>
                      <w:rFonts w:asciiTheme="minorHAnsi" w:hAnsiTheme="minorHAnsi" w:cstheme="minorHAnsi"/>
                    </w:rPr>
                  </w:pPr>
                  <w:r w:rsidRPr="00CB2902">
                    <w:rPr>
                      <w:rFonts w:asciiTheme="minorHAnsi" w:hAnsiTheme="minorHAnsi" w:cstheme="minorHAnsi"/>
                    </w:rPr>
                    <w:t>Popodnevna smjena</w:t>
                  </w:r>
                </w:p>
              </w:tc>
            </w:tr>
            <w:tr w:rsidR="007C3E5E" w:rsidRPr="00CB2902" w14:paraId="65BF771B" w14:textId="77777777" w:rsidTr="007C3E5E">
              <w:trPr>
                <w:trHeight w:val="265"/>
              </w:trPr>
              <w:tc>
                <w:tcPr>
                  <w:tcW w:w="654" w:type="dxa"/>
                  <w:tcBorders>
                    <w:top w:val="single" w:sz="4" w:space="0" w:color="000000"/>
                    <w:left w:val="single" w:sz="4" w:space="0" w:color="000000"/>
                    <w:bottom w:val="single" w:sz="4" w:space="0" w:color="000000"/>
                    <w:right w:val="single" w:sz="4" w:space="0" w:color="000000"/>
                  </w:tcBorders>
                </w:tcPr>
                <w:p w14:paraId="517445BF" w14:textId="0783ABE2" w:rsidR="007C3E5E" w:rsidRPr="00CB2902" w:rsidRDefault="007C3E5E" w:rsidP="007C3E5E">
                  <w:pPr>
                    <w:spacing w:after="0" w:line="259" w:lineRule="auto"/>
                    <w:ind w:right="62" w:firstLine="0"/>
                    <w:jc w:val="center"/>
                    <w:rPr>
                      <w:rFonts w:asciiTheme="minorHAnsi" w:hAnsiTheme="minorHAnsi" w:cstheme="minorHAnsi"/>
                    </w:rPr>
                  </w:pPr>
                  <w:r w:rsidRPr="00CB2902">
                    <w:rPr>
                      <w:rFonts w:asciiTheme="minorHAnsi" w:hAnsiTheme="minorHAnsi" w:cstheme="minorHAnsi"/>
                    </w:rPr>
                    <w:t>2.a</w:t>
                  </w:r>
                </w:p>
              </w:tc>
              <w:tc>
                <w:tcPr>
                  <w:tcW w:w="2551" w:type="dxa"/>
                  <w:tcBorders>
                    <w:top w:val="single" w:sz="4" w:space="0" w:color="000000"/>
                    <w:left w:val="single" w:sz="4" w:space="0" w:color="000000"/>
                    <w:bottom w:val="single" w:sz="4" w:space="0" w:color="000000"/>
                    <w:right w:val="single" w:sz="4" w:space="0" w:color="000000"/>
                  </w:tcBorders>
                </w:tcPr>
                <w:p w14:paraId="74A47F95" w14:textId="79C206C1" w:rsidR="007C3E5E" w:rsidRPr="00CB2902" w:rsidRDefault="00E057A8" w:rsidP="007C3E5E">
                  <w:pPr>
                    <w:spacing w:after="0" w:line="259" w:lineRule="auto"/>
                    <w:ind w:right="58" w:firstLine="0"/>
                    <w:jc w:val="center"/>
                    <w:rPr>
                      <w:rFonts w:asciiTheme="minorHAnsi" w:hAnsiTheme="minorHAnsi" w:cstheme="minorHAnsi"/>
                    </w:rPr>
                  </w:pPr>
                  <w:r w:rsidRPr="00CB2902">
                    <w:rPr>
                      <w:rFonts w:asciiTheme="minorHAnsi" w:hAnsiTheme="minorHAnsi" w:cstheme="minorHAnsi"/>
                    </w:rPr>
                    <w:t>Učionica 2</w:t>
                  </w:r>
                </w:p>
              </w:tc>
            </w:tr>
            <w:tr w:rsidR="007C3E5E" w:rsidRPr="00CB2902" w14:paraId="354F07CE" w14:textId="77777777" w:rsidTr="007C3E5E">
              <w:trPr>
                <w:trHeight w:val="276"/>
              </w:trPr>
              <w:tc>
                <w:tcPr>
                  <w:tcW w:w="654" w:type="dxa"/>
                  <w:tcBorders>
                    <w:top w:val="single" w:sz="4" w:space="0" w:color="000000"/>
                    <w:left w:val="single" w:sz="4" w:space="0" w:color="000000"/>
                    <w:bottom w:val="single" w:sz="4" w:space="0" w:color="000000"/>
                    <w:right w:val="single" w:sz="4" w:space="0" w:color="000000"/>
                  </w:tcBorders>
                </w:tcPr>
                <w:p w14:paraId="7D4929EF" w14:textId="12F2296F" w:rsidR="007C3E5E" w:rsidRPr="00CB2902" w:rsidRDefault="007C3E5E" w:rsidP="007C3E5E">
                  <w:pPr>
                    <w:spacing w:after="0" w:line="259" w:lineRule="auto"/>
                    <w:ind w:right="64" w:firstLine="0"/>
                    <w:jc w:val="center"/>
                    <w:rPr>
                      <w:rFonts w:asciiTheme="minorHAnsi" w:hAnsiTheme="minorHAnsi" w:cstheme="minorHAnsi"/>
                    </w:rPr>
                  </w:pPr>
                  <w:r w:rsidRPr="00CB2902">
                    <w:rPr>
                      <w:rFonts w:asciiTheme="minorHAnsi" w:hAnsiTheme="minorHAnsi" w:cstheme="minorHAnsi"/>
                    </w:rPr>
                    <w:t>2.b</w:t>
                  </w:r>
                </w:p>
              </w:tc>
              <w:tc>
                <w:tcPr>
                  <w:tcW w:w="2551" w:type="dxa"/>
                  <w:tcBorders>
                    <w:top w:val="single" w:sz="4" w:space="0" w:color="000000"/>
                    <w:left w:val="single" w:sz="4" w:space="0" w:color="000000"/>
                    <w:bottom w:val="single" w:sz="4" w:space="0" w:color="000000"/>
                    <w:right w:val="single" w:sz="4" w:space="0" w:color="000000"/>
                  </w:tcBorders>
                </w:tcPr>
                <w:p w14:paraId="7ADAC1F0" w14:textId="163FD02E" w:rsidR="007C3E5E" w:rsidRPr="00CB2902" w:rsidRDefault="00E057A8" w:rsidP="00E057A8">
                  <w:pPr>
                    <w:spacing w:after="0" w:line="259" w:lineRule="auto"/>
                    <w:ind w:right="58" w:firstLine="0"/>
                    <w:jc w:val="center"/>
                    <w:rPr>
                      <w:rFonts w:asciiTheme="minorHAnsi" w:hAnsiTheme="minorHAnsi" w:cstheme="minorHAnsi"/>
                    </w:rPr>
                  </w:pPr>
                  <w:r w:rsidRPr="00CB2902">
                    <w:rPr>
                      <w:rFonts w:asciiTheme="minorHAnsi" w:hAnsiTheme="minorHAnsi" w:cstheme="minorHAnsi"/>
                    </w:rPr>
                    <w:t>Učionica 3</w:t>
                  </w:r>
                </w:p>
              </w:tc>
            </w:tr>
            <w:tr w:rsidR="007C3E5E" w:rsidRPr="00CB2902" w14:paraId="6B448960" w14:textId="77777777" w:rsidTr="007C3E5E">
              <w:trPr>
                <w:trHeight w:val="264"/>
              </w:trPr>
              <w:tc>
                <w:tcPr>
                  <w:tcW w:w="654" w:type="dxa"/>
                  <w:tcBorders>
                    <w:top w:val="single" w:sz="4" w:space="0" w:color="000000"/>
                    <w:left w:val="single" w:sz="4" w:space="0" w:color="000000"/>
                    <w:bottom w:val="single" w:sz="4" w:space="0" w:color="000000"/>
                    <w:right w:val="single" w:sz="4" w:space="0" w:color="000000"/>
                  </w:tcBorders>
                </w:tcPr>
                <w:p w14:paraId="33EB27CD" w14:textId="122E55BD" w:rsidR="007C3E5E" w:rsidRPr="00CB2902" w:rsidRDefault="007C3E5E" w:rsidP="007C3E5E">
                  <w:pPr>
                    <w:spacing w:after="0" w:line="259" w:lineRule="auto"/>
                    <w:ind w:right="62" w:firstLine="0"/>
                    <w:jc w:val="center"/>
                    <w:rPr>
                      <w:rFonts w:asciiTheme="minorHAnsi" w:hAnsiTheme="minorHAnsi" w:cstheme="minorHAnsi"/>
                    </w:rPr>
                  </w:pPr>
                  <w:r w:rsidRPr="00CB2902">
                    <w:rPr>
                      <w:rFonts w:asciiTheme="minorHAnsi" w:hAnsiTheme="minorHAnsi" w:cstheme="minorHAnsi"/>
                    </w:rPr>
                    <w:t>4.a</w:t>
                  </w:r>
                </w:p>
              </w:tc>
              <w:tc>
                <w:tcPr>
                  <w:tcW w:w="2551" w:type="dxa"/>
                  <w:tcBorders>
                    <w:top w:val="single" w:sz="4" w:space="0" w:color="000000"/>
                    <w:left w:val="single" w:sz="4" w:space="0" w:color="000000"/>
                    <w:bottom w:val="single" w:sz="4" w:space="0" w:color="000000"/>
                    <w:right w:val="single" w:sz="4" w:space="0" w:color="000000"/>
                  </w:tcBorders>
                </w:tcPr>
                <w:p w14:paraId="5F62C5A1" w14:textId="1AE4EAED" w:rsidR="007C3E5E" w:rsidRPr="00CB2902" w:rsidRDefault="00E057A8" w:rsidP="007C3E5E">
                  <w:pPr>
                    <w:spacing w:after="0" w:line="259" w:lineRule="auto"/>
                    <w:ind w:right="57" w:firstLine="0"/>
                    <w:jc w:val="center"/>
                    <w:rPr>
                      <w:rFonts w:asciiTheme="minorHAnsi" w:hAnsiTheme="minorHAnsi" w:cstheme="minorHAnsi"/>
                    </w:rPr>
                  </w:pPr>
                  <w:r w:rsidRPr="00CB2902">
                    <w:rPr>
                      <w:rFonts w:asciiTheme="minorHAnsi" w:hAnsiTheme="minorHAnsi" w:cstheme="minorHAnsi"/>
                    </w:rPr>
                    <w:t>Učionica 1</w:t>
                  </w:r>
                </w:p>
              </w:tc>
            </w:tr>
            <w:tr w:rsidR="007C3E5E" w:rsidRPr="00CB2902" w14:paraId="6BD96EF7" w14:textId="77777777" w:rsidTr="007C3E5E">
              <w:trPr>
                <w:trHeight w:val="265"/>
              </w:trPr>
              <w:tc>
                <w:tcPr>
                  <w:tcW w:w="654" w:type="dxa"/>
                  <w:tcBorders>
                    <w:top w:val="single" w:sz="4" w:space="0" w:color="000000"/>
                    <w:left w:val="single" w:sz="4" w:space="0" w:color="000000"/>
                    <w:bottom w:val="single" w:sz="4" w:space="0" w:color="000000"/>
                    <w:right w:val="single" w:sz="4" w:space="0" w:color="000000"/>
                  </w:tcBorders>
                </w:tcPr>
                <w:p w14:paraId="3F572A8D" w14:textId="767D75B1" w:rsidR="007C3E5E" w:rsidRPr="00CB2902" w:rsidRDefault="007C3E5E" w:rsidP="007C3E5E">
                  <w:pPr>
                    <w:spacing w:after="0" w:line="259" w:lineRule="auto"/>
                    <w:ind w:right="64" w:firstLine="0"/>
                    <w:jc w:val="center"/>
                    <w:rPr>
                      <w:rFonts w:asciiTheme="minorHAnsi" w:hAnsiTheme="minorHAnsi" w:cstheme="minorHAnsi"/>
                    </w:rPr>
                  </w:pPr>
                  <w:r w:rsidRPr="00CB2902">
                    <w:rPr>
                      <w:rFonts w:asciiTheme="minorHAnsi" w:hAnsiTheme="minorHAnsi" w:cstheme="minorHAnsi"/>
                    </w:rPr>
                    <w:t>4.b</w:t>
                  </w:r>
                </w:p>
              </w:tc>
              <w:tc>
                <w:tcPr>
                  <w:tcW w:w="2551" w:type="dxa"/>
                  <w:tcBorders>
                    <w:top w:val="single" w:sz="4" w:space="0" w:color="000000"/>
                    <w:left w:val="single" w:sz="4" w:space="0" w:color="000000"/>
                    <w:bottom w:val="single" w:sz="4" w:space="0" w:color="000000"/>
                    <w:right w:val="single" w:sz="4" w:space="0" w:color="000000"/>
                  </w:tcBorders>
                </w:tcPr>
                <w:p w14:paraId="0E0834AC" w14:textId="438A4A7D" w:rsidR="007C3E5E" w:rsidRPr="00CB2902" w:rsidRDefault="00E057A8" w:rsidP="007C3E5E">
                  <w:pPr>
                    <w:spacing w:after="0" w:line="259" w:lineRule="auto"/>
                    <w:ind w:right="54" w:firstLine="0"/>
                    <w:jc w:val="center"/>
                    <w:rPr>
                      <w:rFonts w:asciiTheme="minorHAnsi" w:hAnsiTheme="minorHAnsi" w:cstheme="minorHAnsi"/>
                    </w:rPr>
                  </w:pPr>
                  <w:r w:rsidRPr="00CB2902">
                    <w:rPr>
                      <w:rFonts w:asciiTheme="minorHAnsi" w:hAnsiTheme="minorHAnsi" w:cstheme="minorHAnsi"/>
                    </w:rPr>
                    <w:t>Učionica 4</w:t>
                  </w:r>
                </w:p>
              </w:tc>
            </w:tr>
          </w:tbl>
          <w:p w14:paraId="6D0ECC25" w14:textId="77777777" w:rsidR="00A43281" w:rsidRPr="00CB2902" w:rsidRDefault="00A43281">
            <w:pPr>
              <w:spacing w:after="160" w:line="259" w:lineRule="auto"/>
              <w:ind w:right="0" w:firstLine="0"/>
              <w:jc w:val="left"/>
              <w:rPr>
                <w:rFonts w:asciiTheme="minorHAnsi" w:hAnsiTheme="minorHAnsi" w:cstheme="minorHAnsi"/>
              </w:rPr>
            </w:pPr>
          </w:p>
        </w:tc>
      </w:tr>
      <w:tr w:rsidR="007C3E5E" w:rsidRPr="00CB2902" w14:paraId="54AEEEFA" w14:textId="77777777" w:rsidTr="007C3E5E">
        <w:trPr>
          <w:trHeight w:val="264"/>
        </w:trPr>
        <w:tc>
          <w:tcPr>
            <w:tcW w:w="3877" w:type="dxa"/>
          </w:tcPr>
          <w:p w14:paraId="03E7805B" w14:textId="77777777" w:rsidR="007C3E5E" w:rsidRPr="00CB2902" w:rsidRDefault="007C3E5E" w:rsidP="00E057A8">
            <w:pPr>
              <w:spacing w:after="0" w:line="259" w:lineRule="auto"/>
              <w:ind w:firstLine="0"/>
              <w:jc w:val="center"/>
              <w:rPr>
                <w:rFonts w:asciiTheme="minorHAnsi" w:hAnsiTheme="minorHAnsi" w:cstheme="minorHAnsi"/>
              </w:rPr>
            </w:pPr>
          </w:p>
        </w:tc>
        <w:tc>
          <w:tcPr>
            <w:tcW w:w="10598" w:type="dxa"/>
          </w:tcPr>
          <w:p w14:paraId="6333C8E5" w14:textId="77777777" w:rsidR="007C3E5E" w:rsidRPr="00CB2902" w:rsidRDefault="007C3E5E" w:rsidP="00E057A8">
            <w:pPr>
              <w:spacing w:after="0" w:line="259" w:lineRule="auto"/>
              <w:ind w:right="54" w:firstLine="0"/>
              <w:jc w:val="center"/>
              <w:rPr>
                <w:rFonts w:asciiTheme="minorHAnsi" w:hAnsiTheme="minorHAnsi" w:cstheme="minorHAnsi"/>
              </w:rPr>
            </w:pPr>
          </w:p>
        </w:tc>
      </w:tr>
      <w:tr w:rsidR="007C3E5E" w:rsidRPr="00CB2902" w14:paraId="303E7664" w14:textId="77777777" w:rsidTr="007C3E5E">
        <w:trPr>
          <w:trHeight w:val="266"/>
        </w:trPr>
        <w:tc>
          <w:tcPr>
            <w:tcW w:w="3877" w:type="dxa"/>
          </w:tcPr>
          <w:p w14:paraId="5612DB57" w14:textId="77777777" w:rsidR="007C3E5E" w:rsidRPr="00CB2902" w:rsidRDefault="007C3E5E" w:rsidP="00E057A8">
            <w:pPr>
              <w:spacing w:after="0" w:line="259" w:lineRule="auto"/>
              <w:ind w:firstLine="0"/>
              <w:jc w:val="center"/>
              <w:rPr>
                <w:rFonts w:asciiTheme="minorHAnsi" w:hAnsiTheme="minorHAnsi" w:cstheme="minorHAnsi"/>
              </w:rPr>
            </w:pPr>
          </w:p>
        </w:tc>
        <w:tc>
          <w:tcPr>
            <w:tcW w:w="10598" w:type="dxa"/>
          </w:tcPr>
          <w:p w14:paraId="2C756F60" w14:textId="77777777" w:rsidR="007C3E5E" w:rsidRPr="00CB2902" w:rsidRDefault="007C3E5E" w:rsidP="00E057A8">
            <w:pPr>
              <w:spacing w:after="0" w:line="259" w:lineRule="auto"/>
              <w:ind w:right="59" w:firstLine="0"/>
              <w:jc w:val="center"/>
              <w:rPr>
                <w:rFonts w:asciiTheme="minorHAnsi" w:hAnsiTheme="minorHAnsi" w:cstheme="minorHAnsi"/>
              </w:rPr>
            </w:pPr>
          </w:p>
        </w:tc>
      </w:tr>
    </w:tbl>
    <w:p w14:paraId="6E7CC7A0" w14:textId="77777777" w:rsidR="00A43281" w:rsidRPr="00CB2902" w:rsidRDefault="00F73B0C">
      <w:pPr>
        <w:spacing w:after="96" w:line="259" w:lineRule="auto"/>
        <w:ind w:left="412" w:right="0" w:firstLine="0"/>
        <w:jc w:val="center"/>
        <w:rPr>
          <w:rFonts w:asciiTheme="minorHAnsi" w:hAnsiTheme="minorHAnsi" w:cstheme="minorHAnsi"/>
        </w:rPr>
      </w:pPr>
      <w:r w:rsidRPr="00CB2902">
        <w:rPr>
          <w:rFonts w:asciiTheme="minorHAnsi" w:hAnsiTheme="minorHAnsi" w:cstheme="minorHAnsi"/>
          <w:b/>
        </w:rPr>
        <w:t xml:space="preserve"> </w:t>
      </w:r>
    </w:p>
    <w:p w14:paraId="440339F0" w14:textId="30F8335E" w:rsidR="00A43281" w:rsidRPr="00CB2902" w:rsidRDefault="00E057A8">
      <w:pPr>
        <w:pStyle w:val="Heading1"/>
        <w:spacing w:after="93" w:line="259" w:lineRule="auto"/>
        <w:ind w:left="10" w:right="64"/>
        <w:jc w:val="center"/>
        <w:rPr>
          <w:rFonts w:asciiTheme="minorHAnsi" w:hAnsiTheme="minorHAnsi" w:cstheme="minorHAnsi"/>
        </w:rPr>
      </w:pPr>
      <w:r w:rsidRPr="00CB2902">
        <w:rPr>
          <w:rFonts w:asciiTheme="minorHAnsi" w:hAnsiTheme="minorHAnsi" w:cstheme="minorHAnsi"/>
        </w:rPr>
        <w:lastRenderedPageBreak/>
        <w:t>Parni tjedni</w:t>
      </w:r>
    </w:p>
    <w:tbl>
      <w:tblPr>
        <w:tblStyle w:val="TableGrid"/>
        <w:tblW w:w="14475" w:type="dxa"/>
        <w:tblInd w:w="412" w:type="dxa"/>
        <w:tblLook w:val="04A0" w:firstRow="1" w:lastRow="0" w:firstColumn="1" w:lastColumn="0" w:noHBand="0" w:noVBand="1"/>
      </w:tblPr>
      <w:tblGrid>
        <w:gridCol w:w="3877"/>
        <w:gridCol w:w="10598"/>
      </w:tblGrid>
      <w:tr w:rsidR="00E057A8" w:rsidRPr="00CB2902" w14:paraId="524FF375" w14:textId="77777777" w:rsidTr="00E057A8">
        <w:trPr>
          <w:trHeight w:val="2981"/>
        </w:trPr>
        <w:tc>
          <w:tcPr>
            <w:tcW w:w="3877" w:type="dxa"/>
            <w:tcBorders>
              <w:top w:val="nil"/>
              <w:left w:val="nil"/>
              <w:bottom w:val="nil"/>
              <w:right w:val="nil"/>
            </w:tcBorders>
          </w:tcPr>
          <w:p w14:paraId="731233FE" w14:textId="77777777" w:rsidR="00E057A8" w:rsidRPr="00CB2902" w:rsidRDefault="00E057A8" w:rsidP="00E057A8">
            <w:pPr>
              <w:spacing w:after="0" w:line="259" w:lineRule="auto"/>
              <w:ind w:left="-1828" w:right="519" w:firstLine="0"/>
              <w:jc w:val="left"/>
              <w:rPr>
                <w:rFonts w:asciiTheme="minorHAnsi" w:hAnsiTheme="minorHAnsi" w:cstheme="minorHAnsi"/>
              </w:rPr>
            </w:pPr>
          </w:p>
          <w:tbl>
            <w:tblPr>
              <w:tblStyle w:val="TableGrid"/>
              <w:tblW w:w="3867" w:type="dxa"/>
              <w:tblInd w:w="0" w:type="dxa"/>
              <w:tblCellMar>
                <w:top w:w="7" w:type="dxa"/>
                <w:left w:w="175" w:type="dxa"/>
                <w:right w:w="115" w:type="dxa"/>
              </w:tblCellMar>
              <w:tblLook w:val="04A0" w:firstRow="1" w:lastRow="0" w:firstColumn="1" w:lastColumn="0" w:noHBand="0" w:noVBand="1"/>
            </w:tblPr>
            <w:tblGrid>
              <w:gridCol w:w="1247"/>
              <w:gridCol w:w="2620"/>
            </w:tblGrid>
            <w:tr w:rsidR="00E057A8" w:rsidRPr="00CB2902" w14:paraId="7FD9F181" w14:textId="77777777" w:rsidTr="00E057A8">
              <w:trPr>
                <w:trHeight w:val="260"/>
              </w:trPr>
              <w:tc>
                <w:tcPr>
                  <w:tcW w:w="1247" w:type="dxa"/>
                  <w:tcBorders>
                    <w:top w:val="single" w:sz="4" w:space="0" w:color="000000"/>
                    <w:left w:val="single" w:sz="4" w:space="0" w:color="000000"/>
                    <w:bottom w:val="single" w:sz="4" w:space="0" w:color="000000"/>
                    <w:right w:val="nil"/>
                  </w:tcBorders>
                  <w:shd w:val="clear" w:color="auto" w:fill="E7E6E6"/>
                </w:tcPr>
                <w:p w14:paraId="1C618DD0" w14:textId="77777777" w:rsidR="00E057A8" w:rsidRPr="00CB2902" w:rsidRDefault="00E057A8" w:rsidP="00E057A8">
                  <w:pPr>
                    <w:spacing w:after="160" w:line="259" w:lineRule="auto"/>
                    <w:ind w:right="0" w:firstLine="0"/>
                    <w:jc w:val="left"/>
                    <w:rPr>
                      <w:rFonts w:asciiTheme="minorHAnsi" w:hAnsiTheme="minorHAnsi" w:cstheme="minorHAnsi"/>
                    </w:rPr>
                  </w:pPr>
                </w:p>
              </w:tc>
              <w:tc>
                <w:tcPr>
                  <w:tcW w:w="2620" w:type="dxa"/>
                  <w:tcBorders>
                    <w:top w:val="single" w:sz="4" w:space="0" w:color="000000"/>
                    <w:left w:val="nil"/>
                    <w:bottom w:val="single" w:sz="4" w:space="0" w:color="000000"/>
                    <w:right w:val="single" w:sz="4" w:space="0" w:color="000000"/>
                  </w:tcBorders>
                  <w:shd w:val="clear" w:color="auto" w:fill="E7E6E6"/>
                </w:tcPr>
                <w:p w14:paraId="658A25D3" w14:textId="77777777" w:rsidR="00E057A8" w:rsidRPr="00CB2902" w:rsidRDefault="00E057A8" w:rsidP="00E057A8">
                  <w:pPr>
                    <w:spacing w:after="0" w:line="259" w:lineRule="auto"/>
                    <w:ind w:right="0" w:firstLine="0"/>
                    <w:jc w:val="left"/>
                    <w:rPr>
                      <w:rFonts w:asciiTheme="minorHAnsi" w:hAnsiTheme="minorHAnsi" w:cstheme="minorHAnsi"/>
                    </w:rPr>
                  </w:pPr>
                  <w:r w:rsidRPr="00CB2902">
                    <w:rPr>
                      <w:rFonts w:asciiTheme="minorHAnsi" w:hAnsiTheme="minorHAnsi" w:cstheme="minorHAnsi"/>
                    </w:rPr>
                    <w:t>Jutarnja smjena</w:t>
                  </w:r>
                </w:p>
              </w:tc>
            </w:tr>
            <w:tr w:rsidR="00E057A8" w:rsidRPr="00CB2902" w14:paraId="4F9BA0A1" w14:textId="77777777" w:rsidTr="00E057A8">
              <w:trPr>
                <w:trHeight w:val="265"/>
              </w:trPr>
              <w:tc>
                <w:tcPr>
                  <w:tcW w:w="1247" w:type="dxa"/>
                  <w:tcBorders>
                    <w:top w:val="single" w:sz="4" w:space="0" w:color="000000"/>
                    <w:left w:val="single" w:sz="4" w:space="0" w:color="000000"/>
                    <w:bottom w:val="single" w:sz="4" w:space="0" w:color="000000"/>
                    <w:right w:val="single" w:sz="4" w:space="0" w:color="000000"/>
                  </w:tcBorders>
                </w:tcPr>
                <w:p w14:paraId="6712EA9B" w14:textId="20FEDF50" w:rsidR="00E057A8" w:rsidRPr="00CB2902" w:rsidRDefault="004E3B8B" w:rsidP="00E057A8">
                  <w:pPr>
                    <w:spacing w:after="0" w:line="259" w:lineRule="auto"/>
                    <w:ind w:right="62" w:firstLine="0"/>
                    <w:jc w:val="center"/>
                    <w:rPr>
                      <w:rFonts w:asciiTheme="minorHAnsi" w:hAnsiTheme="minorHAnsi" w:cstheme="minorHAnsi"/>
                    </w:rPr>
                  </w:pPr>
                  <w:r w:rsidRPr="00CB2902">
                    <w:rPr>
                      <w:rFonts w:asciiTheme="minorHAnsi" w:hAnsiTheme="minorHAnsi" w:cstheme="minorHAnsi"/>
                    </w:rPr>
                    <w:t>2.a</w:t>
                  </w:r>
                </w:p>
              </w:tc>
              <w:tc>
                <w:tcPr>
                  <w:tcW w:w="2620" w:type="dxa"/>
                  <w:tcBorders>
                    <w:top w:val="single" w:sz="4" w:space="0" w:color="000000"/>
                    <w:left w:val="single" w:sz="4" w:space="0" w:color="000000"/>
                    <w:bottom w:val="single" w:sz="4" w:space="0" w:color="000000"/>
                    <w:right w:val="single" w:sz="4" w:space="0" w:color="000000"/>
                  </w:tcBorders>
                </w:tcPr>
                <w:p w14:paraId="5BBF292E" w14:textId="61A978A8" w:rsidR="00E057A8" w:rsidRPr="00CB2902" w:rsidRDefault="00E057A8" w:rsidP="00E057A8">
                  <w:pPr>
                    <w:spacing w:after="0" w:line="259" w:lineRule="auto"/>
                    <w:ind w:right="58" w:firstLine="0"/>
                    <w:jc w:val="center"/>
                    <w:rPr>
                      <w:rFonts w:asciiTheme="minorHAnsi" w:hAnsiTheme="minorHAnsi" w:cstheme="minorHAnsi"/>
                    </w:rPr>
                  </w:pPr>
                  <w:r w:rsidRPr="00CB2902">
                    <w:rPr>
                      <w:rFonts w:asciiTheme="minorHAnsi" w:hAnsiTheme="minorHAnsi" w:cstheme="minorHAnsi"/>
                    </w:rPr>
                    <w:t>Učionica 2</w:t>
                  </w:r>
                </w:p>
              </w:tc>
            </w:tr>
            <w:tr w:rsidR="00E057A8" w:rsidRPr="00CB2902" w14:paraId="64945D72" w14:textId="77777777" w:rsidTr="00E057A8">
              <w:trPr>
                <w:trHeight w:val="276"/>
              </w:trPr>
              <w:tc>
                <w:tcPr>
                  <w:tcW w:w="1247" w:type="dxa"/>
                  <w:tcBorders>
                    <w:top w:val="single" w:sz="4" w:space="0" w:color="000000"/>
                    <w:left w:val="single" w:sz="4" w:space="0" w:color="000000"/>
                    <w:bottom w:val="single" w:sz="4" w:space="0" w:color="000000"/>
                    <w:right w:val="single" w:sz="4" w:space="0" w:color="000000"/>
                  </w:tcBorders>
                </w:tcPr>
                <w:p w14:paraId="206E0EF1" w14:textId="31B8AC23" w:rsidR="00E057A8" w:rsidRPr="00CB2902" w:rsidRDefault="004E3B8B" w:rsidP="00E057A8">
                  <w:pPr>
                    <w:spacing w:after="0" w:line="259" w:lineRule="auto"/>
                    <w:ind w:right="64" w:firstLine="0"/>
                    <w:jc w:val="center"/>
                    <w:rPr>
                      <w:rFonts w:asciiTheme="minorHAnsi" w:hAnsiTheme="minorHAnsi" w:cstheme="minorHAnsi"/>
                    </w:rPr>
                  </w:pPr>
                  <w:r w:rsidRPr="00CB2902">
                    <w:rPr>
                      <w:rFonts w:asciiTheme="minorHAnsi" w:hAnsiTheme="minorHAnsi" w:cstheme="minorHAnsi"/>
                    </w:rPr>
                    <w:t>2.b</w:t>
                  </w:r>
                </w:p>
              </w:tc>
              <w:tc>
                <w:tcPr>
                  <w:tcW w:w="2620" w:type="dxa"/>
                  <w:tcBorders>
                    <w:top w:val="single" w:sz="4" w:space="0" w:color="000000"/>
                    <w:left w:val="single" w:sz="4" w:space="0" w:color="000000"/>
                    <w:bottom w:val="single" w:sz="4" w:space="0" w:color="000000"/>
                    <w:right w:val="single" w:sz="4" w:space="0" w:color="000000"/>
                  </w:tcBorders>
                </w:tcPr>
                <w:p w14:paraId="393FEDD9" w14:textId="3D86A34B" w:rsidR="00E057A8" w:rsidRPr="00CB2902" w:rsidRDefault="00E057A8" w:rsidP="00E057A8">
                  <w:pPr>
                    <w:spacing w:after="0" w:line="259" w:lineRule="auto"/>
                    <w:ind w:right="58" w:firstLine="0"/>
                    <w:jc w:val="center"/>
                    <w:rPr>
                      <w:rFonts w:asciiTheme="minorHAnsi" w:hAnsiTheme="minorHAnsi" w:cstheme="minorHAnsi"/>
                    </w:rPr>
                  </w:pPr>
                  <w:r w:rsidRPr="00CB2902">
                    <w:rPr>
                      <w:rFonts w:asciiTheme="minorHAnsi" w:hAnsiTheme="minorHAnsi" w:cstheme="minorHAnsi"/>
                    </w:rPr>
                    <w:t>Učionica 3</w:t>
                  </w:r>
                </w:p>
              </w:tc>
            </w:tr>
            <w:tr w:rsidR="00E057A8" w:rsidRPr="00CB2902" w14:paraId="7B004AFD" w14:textId="77777777" w:rsidTr="00E057A8">
              <w:trPr>
                <w:trHeight w:val="264"/>
              </w:trPr>
              <w:tc>
                <w:tcPr>
                  <w:tcW w:w="1247" w:type="dxa"/>
                  <w:tcBorders>
                    <w:top w:val="single" w:sz="4" w:space="0" w:color="000000"/>
                    <w:left w:val="single" w:sz="4" w:space="0" w:color="000000"/>
                    <w:bottom w:val="single" w:sz="4" w:space="0" w:color="000000"/>
                    <w:right w:val="single" w:sz="4" w:space="0" w:color="000000"/>
                  </w:tcBorders>
                </w:tcPr>
                <w:p w14:paraId="2AD1C06C" w14:textId="5BD1FB01" w:rsidR="00E057A8" w:rsidRPr="00CB2902" w:rsidRDefault="004E3B8B" w:rsidP="00E057A8">
                  <w:pPr>
                    <w:spacing w:after="0" w:line="259" w:lineRule="auto"/>
                    <w:ind w:right="62" w:firstLine="0"/>
                    <w:jc w:val="center"/>
                    <w:rPr>
                      <w:rFonts w:asciiTheme="minorHAnsi" w:hAnsiTheme="minorHAnsi" w:cstheme="minorHAnsi"/>
                    </w:rPr>
                  </w:pPr>
                  <w:r w:rsidRPr="00CB2902">
                    <w:rPr>
                      <w:rFonts w:asciiTheme="minorHAnsi" w:hAnsiTheme="minorHAnsi" w:cstheme="minorHAnsi"/>
                    </w:rPr>
                    <w:t>4.a</w:t>
                  </w:r>
                </w:p>
              </w:tc>
              <w:tc>
                <w:tcPr>
                  <w:tcW w:w="2620" w:type="dxa"/>
                  <w:tcBorders>
                    <w:top w:val="single" w:sz="4" w:space="0" w:color="000000"/>
                    <w:left w:val="single" w:sz="4" w:space="0" w:color="000000"/>
                    <w:bottom w:val="single" w:sz="4" w:space="0" w:color="000000"/>
                    <w:right w:val="single" w:sz="4" w:space="0" w:color="000000"/>
                  </w:tcBorders>
                </w:tcPr>
                <w:p w14:paraId="4BCFB930" w14:textId="71333B0D" w:rsidR="00E057A8" w:rsidRPr="00CB2902" w:rsidRDefault="00E057A8" w:rsidP="00E057A8">
                  <w:pPr>
                    <w:spacing w:after="0" w:line="259" w:lineRule="auto"/>
                    <w:ind w:right="57" w:firstLine="0"/>
                    <w:jc w:val="center"/>
                    <w:rPr>
                      <w:rFonts w:asciiTheme="minorHAnsi" w:hAnsiTheme="minorHAnsi" w:cstheme="minorHAnsi"/>
                    </w:rPr>
                  </w:pPr>
                  <w:r w:rsidRPr="00CB2902">
                    <w:rPr>
                      <w:rFonts w:asciiTheme="minorHAnsi" w:hAnsiTheme="minorHAnsi" w:cstheme="minorHAnsi"/>
                    </w:rPr>
                    <w:t>Učionica 1</w:t>
                  </w:r>
                </w:p>
              </w:tc>
            </w:tr>
            <w:tr w:rsidR="00E057A8" w:rsidRPr="00CB2902" w14:paraId="158EA1DB" w14:textId="77777777" w:rsidTr="00E057A8">
              <w:trPr>
                <w:trHeight w:val="265"/>
              </w:trPr>
              <w:tc>
                <w:tcPr>
                  <w:tcW w:w="1247" w:type="dxa"/>
                  <w:tcBorders>
                    <w:top w:val="single" w:sz="4" w:space="0" w:color="000000"/>
                    <w:left w:val="single" w:sz="4" w:space="0" w:color="000000"/>
                    <w:bottom w:val="single" w:sz="4" w:space="0" w:color="000000"/>
                    <w:right w:val="single" w:sz="4" w:space="0" w:color="000000"/>
                  </w:tcBorders>
                </w:tcPr>
                <w:p w14:paraId="5549C2F8" w14:textId="52469103" w:rsidR="00E057A8" w:rsidRPr="00CB2902" w:rsidRDefault="004E3B8B" w:rsidP="00E057A8">
                  <w:pPr>
                    <w:spacing w:after="0" w:line="259" w:lineRule="auto"/>
                    <w:ind w:right="64" w:firstLine="0"/>
                    <w:jc w:val="center"/>
                    <w:rPr>
                      <w:rFonts w:asciiTheme="minorHAnsi" w:hAnsiTheme="minorHAnsi" w:cstheme="minorHAnsi"/>
                    </w:rPr>
                  </w:pPr>
                  <w:r w:rsidRPr="00CB2902">
                    <w:rPr>
                      <w:rFonts w:asciiTheme="minorHAnsi" w:hAnsiTheme="minorHAnsi" w:cstheme="minorHAnsi"/>
                    </w:rPr>
                    <w:t>4.b</w:t>
                  </w:r>
                </w:p>
              </w:tc>
              <w:tc>
                <w:tcPr>
                  <w:tcW w:w="2620" w:type="dxa"/>
                  <w:tcBorders>
                    <w:top w:val="single" w:sz="4" w:space="0" w:color="000000"/>
                    <w:left w:val="single" w:sz="4" w:space="0" w:color="000000"/>
                    <w:bottom w:val="single" w:sz="4" w:space="0" w:color="000000"/>
                    <w:right w:val="single" w:sz="4" w:space="0" w:color="000000"/>
                  </w:tcBorders>
                </w:tcPr>
                <w:p w14:paraId="09C99610" w14:textId="556D5483" w:rsidR="00E057A8" w:rsidRPr="00CB2902" w:rsidRDefault="00E057A8" w:rsidP="00E057A8">
                  <w:pPr>
                    <w:spacing w:after="0" w:line="259" w:lineRule="auto"/>
                    <w:ind w:right="54" w:firstLine="0"/>
                    <w:jc w:val="center"/>
                    <w:rPr>
                      <w:rFonts w:asciiTheme="minorHAnsi" w:hAnsiTheme="minorHAnsi" w:cstheme="minorHAnsi"/>
                    </w:rPr>
                  </w:pPr>
                  <w:r w:rsidRPr="00CB2902">
                    <w:rPr>
                      <w:rFonts w:asciiTheme="minorHAnsi" w:hAnsiTheme="minorHAnsi" w:cstheme="minorHAnsi"/>
                    </w:rPr>
                    <w:t>Učionica 4</w:t>
                  </w:r>
                </w:p>
              </w:tc>
            </w:tr>
            <w:tr w:rsidR="00E057A8" w:rsidRPr="00CB2902" w14:paraId="232E2CA3" w14:textId="77777777" w:rsidTr="00E057A8">
              <w:trPr>
                <w:trHeight w:val="264"/>
              </w:trPr>
              <w:tc>
                <w:tcPr>
                  <w:tcW w:w="1247" w:type="dxa"/>
                  <w:tcBorders>
                    <w:top w:val="single" w:sz="4" w:space="0" w:color="000000"/>
                    <w:left w:val="single" w:sz="4" w:space="0" w:color="000000"/>
                    <w:bottom w:val="single" w:sz="4" w:space="0" w:color="000000"/>
                    <w:right w:val="single" w:sz="4" w:space="0" w:color="000000"/>
                  </w:tcBorders>
                </w:tcPr>
                <w:p w14:paraId="1BE41152" w14:textId="77777777" w:rsidR="00E057A8" w:rsidRPr="00CB2902" w:rsidRDefault="00E057A8" w:rsidP="00E057A8">
                  <w:pPr>
                    <w:spacing w:after="0" w:line="259" w:lineRule="auto"/>
                    <w:ind w:right="62" w:firstLine="0"/>
                    <w:jc w:val="center"/>
                    <w:rPr>
                      <w:rFonts w:asciiTheme="minorHAnsi" w:hAnsiTheme="minorHAnsi" w:cstheme="minorHAnsi"/>
                    </w:rPr>
                  </w:pPr>
                  <w:r w:rsidRPr="00CB2902">
                    <w:rPr>
                      <w:rFonts w:asciiTheme="minorHAnsi" w:hAnsiTheme="minorHAnsi" w:cstheme="minorHAnsi"/>
                    </w:rPr>
                    <w:t>5.a</w:t>
                  </w:r>
                </w:p>
              </w:tc>
              <w:tc>
                <w:tcPr>
                  <w:tcW w:w="2620" w:type="dxa"/>
                  <w:tcBorders>
                    <w:top w:val="single" w:sz="4" w:space="0" w:color="000000"/>
                    <w:left w:val="single" w:sz="4" w:space="0" w:color="000000"/>
                    <w:bottom w:val="single" w:sz="4" w:space="0" w:color="000000"/>
                    <w:right w:val="single" w:sz="4" w:space="0" w:color="000000"/>
                  </w:tcBorders>
                </w:tcPr>
                <w:p w14:paraId="17794A90" w14:textId="1137A6AB" w:rsidR="00E057A8" w:rsidRPr="00CB2902" w:rsidRDefault="00E057A8" w:rsidP="00E057A8">
                  <w:pPr>
                    <w:spacing w:after="0" w:line="259" w:lineRule="auto"/>
                    <w:ind w:right="58" w:firstLine="0"/>
                    <w:jc w:val="center"/>
                    <w:rPr>
                      <w:rFonts w:asciiTheme="minorHAnsi" w:hAnsiTheme="minorHAnsi" w:cstheme="minorHAnsi"/>
                    </w:rPr>
                  </w:pPr>
                  <w:r w:rsidRPr="00CB2902">
                    <w:rPr>
                      <w:rFonts w:asciiTheme="minorHAnsi" w:hAnsiTheme="minorHAnsi" w:cstheme="minorHAnsi"/>
                    </w:rPr>
                    <w:t>Matematika</w:t>
                  </w:r>
                </w:p>
              </w:tc>
            </w:tr>
            <w:tr w:rsidR="00E057A8" w:rsidRPr="00CB2902" w14:paraId="7D8BC43F" w14:textId="77777777" w:rsidTr="00E057A8">
              <w:trPr>
                <w:trHeight w:val="264"/>
              </w:trPr>
              <w:tc>
                <w:tcPr>
                  <w:tcW w:w="1247" w:type="dxa"/>
                  <w:tcBorders>
                    <w:top w:val="single" w:sz="4" w:space="0" w:color="000000"/>
                    <w:left w:val="single" w:sz="4" w:space="0" w:color="000000"/>
                    <w:bottom w:val="single" w:sz="4" w:space="0" w:color="000000"/>
                    <w:right w:val="single" w:sz="4" w:space="0" w:color="000000"/>
                  </w:tcBorders>
                </w:tcPr>
                <w:p w14:paraId="3D733724" w14:textId="77777777" w:rsidR="00E057A8" w:rsidRPr="00CB2902" w:rsidRDefault="00E057A8" w:rsidP="00E057A8">
                  <w:pPr>
                    <w:spacing w:after="0" w:line="259" w:lineRule="auto"/>
                    <w:ind w:right="62" w:firstLine="0"/>
                    <w:jc w:val="center"/>
                    <w:rPr>
                      <w:rFonts w:asciiTheme="minorHAnsi" w:hAnsiTheme="minorHAnsi" w:cstheme="minorHAnsi"/>
                    </w:rPr>
                  </w:pPr>
                  <w:r w:rsidRPr="00CB2902">
                    <w:rPr>
                      <w:rFonts w:asciiTheme="minorHAnsi" w:hAnsiTheme="minorHAnsi" w:cstheme="minorHAnsi"/>
                    </w:rPr>
                    <w:t>5.b</w:t>
                  </w:r>
                </w:p>
              </w:tc>
              <w:tc>
                <w:tcPr>
                  <w:tcW w:w="2620" w:type="dxa"/>
                  <w:tcBorders>
                    <w:top w:val="single" w:sz="4" w:space="0" w:color="000000"/>
                    <w:left w:val="single" w:sz="4" w:space="0" w:color="000000"/>
                    <w:bottom w:val="single" w:sz="4" w:space="0" w:color="000000"/>
                    <w:right w:val="single" w:sz="4" w:space="0" w:color="000000"/>
                  </w:tcBorders>
                </w:tcPr>
                <w:p w14:paraId="08173653" w14:textId="1F01A725" w:rsidR="00E057A8" w:rsidRPr="00CB2902" w:rsidRDefault="00E057A8" w:rsidP="00E057A8">
                  <w:pPr>
                    <w:spacing w:after="0" w:line="259" w:lineRule="auto"/>
                    <w:ind w:right="58" w:firstLine="0"/>
                    <w:jc w:val="center"/>
                    <w:rPr>
                      <w:rFonts w:asciiTheme="minorHAnsi" w:hAnsiTheme="minorHAnsi" w:cstheme="minorHAnsi"/>
                    </w:rPr>
                  </w:pPr>
                  <w:r w:rsidRPr="00CB2902">
                    <w:rPr>
                      <w:rFonts w:asciiTheme="minorHAnsi" w:hAnsiTheme="minorHAnsi" w:cstheme="minorHAnsi"/>
                    </w:rPr>
                    <w:t>Njemački jezik</w:t>
                  </w:r>
                </w:p>
              </w:tc>
            </w:tr>
            <w:tr w:rsidR="00E057A8" w:rsidRPr="00CB2902" w14:paraId="1052A2CA" w14:textId="77777777" w:rsidTr="00E057A8">
              <w:trPr>
                <w:trHeight w:val="276"/>
              </w:trPr>
              <w:tc>
                <w:tcPr>
                  <w:tcW w:w="1247" w:type="dxa"/>
                  <w:tcBorders>
                    <w:top w:val="single" w:sz="4" w:space="0" w:color="000000"/>
                    <w:left w:val="single" w:sz="4" w:space="0" w:color="000000"/>
                    <w:bottom w:val="single" w:sz="4" w:space="0" w:color="000000"/>
                    <w:right w:val="single" w:sz="4" w:space="0" w:color="000000"/>
                  </w:tcBorders>
                </w:tcPr>
                <w:p w14:paraId="75F4AAA1" w14:textId="77777777" w:rsidR="00E057A8" w:rsidRPr="00CB2902" w:rsidRDefault="00E057A8" w:rsidP="00E057A8">
                  <w:pPr>
                    <w:spacing w:after="0" w:line="259" w:lineRule="auto"/>
                    <w:ind w:right="64" w:firstLine="0"/>
                    <w:jc w:val="center"/>
                    <w:rPr>
                      <w:rFonts w:asciiTheme="minorHAnsi" w:hAnsiTheme="minorHAnsi" w:cstheme="minorHAnsi"/>
                    </w:rPr>
                  </w:pPr>
                  <w:r w:rsidRPr="00CB2902">
                    <w:rPr>
                      <w:rFonts w:asciiTheme="minorHAnsi" w:hAnsiTheme="minorHAnsi" w:cstheme="minorHAnsi"/>
                    </w:rPr>
                    <w:t>6.a</w:t>
                  </w:r>
                </w:p>
              </w:tc>
              <w:tc>
                <w:tcPr>
                  <w:tcW w:w="2620" w:type="dxa"/>
                  <w:tcBorders>
                    <w:top w:val="single" w:sz="4" w:space="0" w:color="000000"/>
                    <w:left w:val="single" w:sz="4" w:space="0" w:color="000000"/>
                    <w:bottom w:val="single" w:sz="4" w:space="0" w:color="000000"/>
                    <w:right w:val="single" w:sz="4" w:space="0" w:color="000000"/>
                  </w:tcBorders>
                </w:tcPr>
                <w:p w14:paraId="4642EB88" w14:textId="1D75F2B0" w:rsidR="00E057A8" w:rsidRPr="00CB2902" w:rsidRDefault="00E057A8" w:rsidP="00E057A8">
                  <w:pPr>
                    <w:spacing w:after="0" w:line="259" w:lineRule="auto"/>
                    <w:ind w:right="58" w:firstLine="0"/>
                    <w:jc w:val="center"/>
                    <w:rPr>
                      <w:rFonts w:asciiTheme="minorHAnsi" w:hAnsiTheme="minorHAnsi" w:cstheme="minorHAnsi"/>
                    </w:rPr>
                  </w:pPr>
                  <w:r w:rsidRPr="00CB2902">
                    <w:rPr>
                      <w:rFonts w:asciiTheme="minorHAnsi" w:hAnsiTheme="minorHAnsi" w:cstheme="minorHAnsi"/>
                    </w:rPr>
                    <w:t>Glazbena kultura</w:t>
                  </w:r>
                </w:p>
              </w:tc>
            </w:tr>
            <w:tr w:rsidR="00E057A8" w:rsidRPr="00CB2902" w14:paraId="3E342DF2" w14:textId="77777777" w:rsidTr="00E057A8">
              <w:trPr>
                <w:trHeight w:val="264"/>
              </w:trPr>
              <w:tc>
                <w:tcPr>
                  <w:tcW w:w="1247" w:type="dxa"/>
                  <w:tcBorders>
                    <w:top w:val="single" w:sz="4" w:space="0" w:color="000000"/>
                    <w:left w:val="single" w:sz="4" w:space="0" w:color="000000"/>
                    <w:bottom w:val="single" w:sz="4" w:space="0" w:color="000000"/>
                    <w:right w:val="single" w:sz="4" w:space="0" w:color="000000"/>
                  </w:tcBorders>
                </w:tcPr>
                <w:p w14:paraId="4D3BE5D1" w14:textId="77777777" w:rsidR="00E057A8" w:rsidRPr="00CB2902" w:rsidRDefault="00E057A8" w:rsidP="00E057A8">
                  <w:pPr>
                    <w:spacing w:after="0" w:line="259" w:lineRule="auto"/>
                    <w:ind w:right="64" w:firstLine="0"/>
                    <w:jc w:val="center"/>
                    <w:rPr>
                      <w:rFonts w:asciiTheme="minorHAnsi" w:hAnsiTheme="minorHAnsi" w:cstheme="minorHAnsi"/>
                    </w:rPr>
                  </w:pPr>
                  <w:r w:rsidRPr="00CB2902">
                    <w:rPr>
                      <w:rFonts w:asciiTheme="minorHAnsi" w:hAnsiTheme="minorHAnsi" w:cstheme="minorHAnsi"/>
                    </w:rPr>
                    <w:t>6.b</w:t>
                  </w:r>
                </w:p>
              </w:tc>
              <w:tc>
                <w:tcPr>
                  <w:tcW w:w="2620" w:type="dxa"/>
                  <w:tcBorders>
                    <w:top w:val="single" w:sz="4" w:space="0" w:color="000000"/>
                    <w:left w:val="single" w:sz="4" w:space="0" w:color="000000"/>
                    <w:bottom w:val="single" w:sz="4" w:space="0" w:color="000000"/>
                    <w:right w:val="single" w:sz="4" w:space="0" w:color="000000"/>
                  </w:tcBorders>
                </w:tcPr>
                <w:p w14:paraId="0DEC52E1" w14:textId="50EBFEE9" w:rsidR="00E057A8" w:rsidRPr="00CB2902" w:rsidRDefault="00E057A8" w:rsidP="00E057A8">
                  <w:pPr>
                    <w:spacing w:after="0" w:line="259" w:lineRule="auto"/>
                    <w:ind w:right="54" w:firstLine="0"/>
                    <w:jc w:val="center"/>
                    <w:rPr>
                      <w:rFonts w:asciiTheme="minorHAnsi" w:hAnsiTheme="minorHAnsi" w:cstheme="minorHAnsi"/>
                    </w:rPr>
                  </w:pPr>
                  <w:r w:rsidRPr="00CB2902">
                    <w:rPr>
                      <w:rFonts w:asciiTheme="minorHAnsi" w:hAnsiTheme="minorHAnsi" w:cstheme="minorHAnsi"/>
                    </w:rPr>
                    <w:t>Jezični kabinet</w:t>
                  </w:r>
                </w:p>
              </w:tc>
            </w:tr>
            <w:tr w:rsidR="00E057A8" w:rsidRPr="00CB2902" w14:paraId="072FDA03" w14:textId="77777777" w:rsidTr="00E057A8">
              <w:trPr>
                <w:trHeight w:val="264"/>
              </w:trPr>
              <w:tc>
                <w:tcPr>
                  <w:tcW w:w="1247" w:type="dxa"/>
                  <w:tcBorders>
                    <w:top w:val="single" w:sz="4" w:space="0" w:color="000000"/>
                    <w:left w:val="single" w:sz="4" w:space="0" w:color="000000"/>
                    <w:bottom w:val="single" w:sz="4" w:space="0" w:color="000000"/>
                    <w:right w:val="single" w:sz="4" w:space="0" w:color="000000"/>
                  </w:tcBorders>
                </w:tcPr>
                <w:p w14:paraId="72D37D32" w14:textId="77777777" w:rsidR="00E057A8" w:rsidRPr="00CB2902" w:rsidRDefault="00E057A8" w:rsidP="00E057A8">
                  <w:pPr>
                    <w:spacing w:after="0" w:line="259" w:lineRule="auto"/>
                    <w:ind w:firstLine="0"/>
                    <w:jc w:val="center"/>
                    <w:rPr>
                      <w:rFonts w:asciiTheme="minorHAnsi" w:hAnsiTheme="minorHAnsi" w:cstheme="minorHAnsi"/>
                    </w:rPr>
                  </w:pPr>
                  <w:r w:rsidRPr="00CB2902">
                    <w:rPr>
                      <w:rFonts w:asciiTheme="minorHAnsi" w:hAnsiTheme="minorHAnsi" w:cstheme="minorHAnsi"/>
                    </w:rPr>
                    <w:t>7.a</w:t>
                  </w:r>
                </w:p>
              </w:tc>
              <w:tc>
                <w:tcPr>
                  <w:tcW w:w="2620" w:type="dxa"/>
                  <w:tcBorders>
                    <w:top w:val="single" w:sz="4" w:space="0" w:color="000000"/>
                    <w:left w:val="single" w:sz="4" w:space="0" w:color="000000"/>
                    <w:bottom w:val="single" w:sz="4" w:space="0" w:color="000000"/>
                    <w:right w:val="single" w:sz="4" w:space="0" w:color="000000"/>
                  </w:tcBorders>
                </w:tcPr>
                <w:p w14:paraId="3676D0AA" w14:textId="089F1A99" w:rsidR="00E057A8" w:rsidRPr="00CB2902" w:rsidRDefault="00E057A8" w:rsidP="00E057A8">
                  <w:pPr>
                    <w:spacing w:after="0" w:line="259" w:lineRule="auto"/>
                    <w:ind w:right="54" w:firstLine="0"/>
                    <w:jc w:val="center"/>
                    <w:rPr>
                      <w:rFonts w:asciiTheme="minorHAnsi" w:hAnsiTheme="minorHAnsi" w:cstheme="minorHAnsi"/>
                    </w:rPr>
                  </w:pPr>
                  <w:r w:rsidRPr="00CB2902">
                    <w:rPr>
                      <w:rFonts w:asciiTheme="minorHAnsi" w:hAnsiTheme="minorHAnsi" w:cstheme="minorHAnsi"/>
                    </w:rPr>
                    <w:t>Hrvatski jezik</w:t>
                  </w:r>
                </w:p>
              </w:tc>
            </w:tr>
            <w:tr w:rsidR="00E057A8" w:rsidRPr="00CB2902" w14:paraId="00DF1BA3" w14:textId="77777777" w:rsidTr="00E057A8">
              <w:trPr>
                <w:trHeight w:val="266"/>
              </w:trPr>
              <w:tc>
                <w:tcPr>
                  <w:tcW w:w="1247" w:type="dxa"/>
                  <w:tcBorders>
                    <w:top w:val="single" w:sz="4" w:space="0" w:color="000000"/>
                    <w:left w:val="single" w:sz="4" w:space="0" w:color="000000"/>
                    <w:bottom w:val="single" w:sz="4" w:space="0" w:color="000000"/>
                    <w:right w:val="single" w:sz="4" w:space="0" w:color="000000"/>
                  </w:tcBorders>
                </w:tcPr>
                <w:p w14:paraId="51CB46CF" w14:textId="77777777" w:rsidR="00E057A8" w:rsidRPr="00CB2902" w:rsidRDefault="00E057A8" w:rsidP="00E057A8">
                  <w:pPr>
                    <w:spacing w:after="0" w:line="259" w:lineRule="auto"/>
                    <w:ind w:firstLine="0"/>
                    <w:jc w:val="center"/>
                    <w:rPr>
                      <w:rFonts w:asciiTheme="minorHAnsi" w:hAnsiTheme="minorHAnsi" w:cstheme="minorHAnsi"/>
                    </w:rPr>
                  </w:pPr>
                  <w:r w:rsidRPr="00CB2902">
                    <w:rPr>
                      <w:rFonts w:asciiTheme="minorHAnsi" w:hAnsiTheme="minorHAnsi" w:cstheme="minorHAnsi"/>
                    </w:rPr>
                    <w:t>7.b</w:t>
                  </w:r>
                </w:p>
              </w:tc>
              <w:tc>
                <w:tcPr>
                  <w:tcW w:w="2620" w:type="dxa"/>
                  <w:tcBorders>
                    <w:top w:val="single" w:sz="4" w:space="0" w:color="000000"/>
                    <w:left w:val="single" w:sz="4" w:space="0" w:color="000000"/>
                    <w:bottom w:val="single" w:sz="4" w:space="0" w:color="000000"/>
                    <w:right w:val="single" w:sz="4" w:space="0" w:color="000000"/>
                  </w:tcBorders>
                </w:tcPr>
                <w:p w14:paraId="7E6842FF" w14:textId="5ACC0CEA" w:rsidR="00E057A8" w:rsidRPr="00CB2902" w:rsidRDefault="00E057A8" w:rsidP="00E057A8">
                  <w:pPr>
                    <w:spacing w:after="0" w:line="259" w:lineRule="auto"/>
                    <w:ind w:right="59" w:firstLine="0"/>
                    <w:jc w:val="center"/>
                    <w:rPr>
                      <w:rFonts w:asciiTheme="minorHAnsi" w:hAnsiTheme="minorHAnsi" w:cstheme="minorHAnsi"/>
                    </w:rPr>
                  </w:pPr>
                  <w:r w:rsidRPr="00CB2902">
                    <w:rPr>
                      <w:rFonts w:asciiTheme="minorHAnsi" w:hAnsiTheme="minorHAnsi" w:cstheme="minorHAnsi"/>
                    </w:rPr>
                    <w:t>Engleski jezik</w:t>
                  </w:r>
                </w:p>
              </w:tc>
            </w:tr>
            <w:tr w:rsidR="00E057A8" w:rsidRPr="00CB2902" w14:paraId="688989EA" w14:textId="77777777" w:rsidTr="00E057A8">
              <w:trPr>
                <w:trHeight w:val="266"/>
              </w:trPr>
              <w:tc>
                <w:tcPr>
                  <w:tcW w:w="1247" w:type="dxa"/>
                  <w:tcBorders>
                    <w:top w:val="single" w:sz="4" w:space="0" w:color="000000"/>
                    <w:left w:val="single" w:sz="4" w:space="0" w:color="000000"/>
                    <w:bottom w:val="single" w:sz="4" w:space="0" w:color="000000"/>
                    <w:right w:val="single" w:sz="4" w:space="0" w:color="000000"/>
                  </w:tcBorders>
                </w:tcPr>
                <w:p w14:paraId="0A33FE61" w14:textId="77777777" w:rsidR="00E057A8" w:rsidRPr="00CB2902" w:rsidRDefault="00E057A8" w:rsidP="00E057A8">
                  <w:pPr>
                    <w:spacing w:after="0" w:line="259" w:lineRule="auto"/>
                    <w:ind w:firstLine="0"/>
                    <w:jc w:val="center"/>
                    <w:rPr>
                      <w:rFonts w:asciiTheme="minorHAnsi" w:hAnsiTheme="minorHAnsi" w:cstheme="minorHAnsi"/>
                    </w:rPr>
                  </w:pPr>
                  <w:r w:rsidRPr="00CB2902">
                    <w:rPr>
                      <w:rFonts w:asciiTheme="minorHAnsi" w:hAnsiTheme="minorHAnsi" w:cstheme="minorHAnsi"/>
                    </w:rPr>
                    <w:t>8.a</w:t>
                  </w:r>
                </w:p>
              </w:tc>
              <w:tc>
                <w:tcPr>
                  <w:tcW w:w="2620" w:type="dxa"/>
                  <w:tcBorders>
                    <w:top w:val="single" w:sz="4" w:space="0" w:color="000000"/>
                    <w:left w:val="single" w:sz="4" w:space="0" w:color="000000"/>
                    <w:bottom w:val="single" w:sz="4" w:space="0" w:color="000000"/>
                    <w:right w:val="single" w:sz="4" w:space="0" w:color="000000"/>
                  </w:tcBorders>
                </w:tcPr>
                <w:p w14:paraId="07B291A1" w14:textId="611842B9" w:rsidR="00E057A8" w:rsidRPr="00CB2902" w:rsidRDefault="00E057A8" w:rsidP="00E057A8">
                  <w:pPr>
                    <w:spacing w:after="0" w:line="259" w:lineRule="auto"/>
                    <w:ind w:right="59" w:firstLine="0"/>
                    <w:jc w:val="center"/>
                    <w:rPr>
                      <w:rFonts w:asciiTheme="minorHAnsi" w:hAnsiTheme="minorHAnsi" w:cstheme="minorHAnsi"/>
                    </w:rPr>
                  </w:pPr>
                  <w:r w:rsidRPr="00CB2902">
                    <w:rPr>
                      <w:rFonts w:asciiTheme="minorHAnsi" w:hAnsiTheme="minorHAnsi" w:cstheme="minorHAnsi"/>
                    </w:rPr>
                    <w:t>Povijest</w:t>
                  </w:r>
                </w:p>
              </w:tc>
            </w:tr>
            <w:tr w:rsidR="00E057A8" w:rsidRPr="00CB2902" w14:paraId="7750B8B7" w14:textId="77777777" w:rsidTr="00E057A8">
              <w:trPr>
                <w:trHeight w:val="266"/>
              </w:trPr>
              <w:tc>
                <w:tcPr>
                  <w:tcW w:w="1247" w:type="dxa"/>
                  <w:tcBorders>
                    <w:top w:val="single" w:sz="4" w:space="0" w:color="000000"/>
                    <w:left w:val="single" w:sz="4" w:space="0" w:color="000000"/>
                    <w:bottom w:val="single" w:sz="4" w:space="0" w:color="000000"/>
                    <w:right w:val="single" w:sz="4" w:space="0" w:color="000000"/>
                  </w:tcBorders>
                </w:tcPr>
                <w:p w14:paraId="7F7CD5F2" w14:textId="77777777" w:rsidR="00E057A8" w:rsidRPr="00CB2902" w:rsidRDefault="00E057A8" w:rsidP="00E057A8">
                  <w:pPr>
                    <w:spacing w:after="0" w:line="259" w:lineRule="auto"/>
                    <w:ind w:firstLine="0"/>
                    <w:jc w:val="center"/>
                    <w:rPr>
                      <w:rFonts w:asciiTheme="minorHAnsi" w:hAnsiTheme="minorHAnsi" w:cstheme="minorHAnsi"/>
                    </w:rPr>
                  </w:pPr>
                  <w:r w:rsidRPr="00CB2902">
                    <w:rPr>
                      <w:rFonts w:asciiTheme="minorHAnsi" w:hAnsiTheme="minorHAnsi" w:cstheme="minorHAnsi"/>
                    </w:rPr>
                    <w:t>8.b</w:t>
                  </w:r>
                </w:p>
              </w:tc>
              <w:tc>
                <w:tcPr>
                  <w:tcW w:w="2620" w:type="dxa"/>
                  <w:tcBorders>
                    <w:top w:val="single" w:sz="4" w:space="0" w:color="000000"/>
                    <w:left w:val="single" w:sz="4" w:space="0" w:color="000000"/>
                    <w:bottom w:val="single" w:sz="4" w:space="0" w:color="000000"/>
                    <w:right w:val="single" w:sz="4" w:space="0" w:color="000000"/>
                  </w:tcBorders>
                </w:tcPr>
                <w:p w14:paraId="732897B4" w14:textId="7AC4AB9D" w:rsidR="00E057A8" w:rsidRPr="00CB2902" w:rsidRDefault="00E057A8" w:rsidP="00E057A8">
                  <w:pPr>
                    <w:spacing w:after="0" w:line="259" w:lineRule="auto"/>
                    <w:ind w:right="59" w:firstLine="0"/>
                    <w:jc w:val="center"/>
                    <w:rPr>
                      <w:rFonts w:asciiTheme="minorHAnsi" w:hAnsiTheme="minorHAnsi" w:cstheme="minorHAnsi"/>
                    </w:rPr>
                  </w:pPr>
                  <w:r w:rsidRPr="00CB2902">
                    <w:rPr>
                      <w:rFonts w:asciiTheme="minorHAnsi" w:hAnsiTheme="minorHAnsi" w:cstheme="minorHAnsi"/>
                    </w:rPr>
                    <w:t xml:space="preserve">Biologija </w:t>
                  </w:r>
                </w:p>
              </w:tc>
            </w:tr>
          </w:tbl>
          <w:p w14:paraId="6ECB4D12" w14:textId="77777777" w:rsidR="00E057A8" w:rsidRPr="00CB2902" w:rsidRDefault="00E057A8" w:rsidP="00E057A8">
            <w:pPr>
              <w:spacing w:after="160" w:line="259" w:lineRule="auto"/>
              <w:ind w:right="0" w:firstLine="0"/>
              <w:jc w:val="left"/>
              <w:rPr>
                <w:rFonts w:asciiTheme="minorHAnsi" w:hAnsiTheme="minorHAnsi" w:cstheme="minorHAnsi"/>
              </w:rPr>
            </w:pPr>
          </w:p>
        </w:tc>
        <w:tc>
          <w:tcPr>
            <w:tcW w:w="10598" w:type="dxa"/>
            <w:tcBorders>
              <w:top w:val="nil"/>
              <w:left w:val="nil"/>
              <w:bottom w:val="nil"/>
              <w:right w:val="nil"/>
            </w:tcBorders>
          </w:tcPr>
          <w:p w14:paraId="0858B0D7" w14:textId="77777777" w:rsidR="00E057A8" w:rsidRPr="00CB2902" w:rsidRDefault="00E057A8" w:rsidP="00E057A8">
            <w:pPr>
              <w:spacing w:after="0" w:line="259" w:lineRule="auto"/>
              <w:ind w:left="-6214" w:right="10598" w:firstLine="0"/>
              <w:jc w:val="left"/>
              <w:rPr>
                <w:rFonts w:asciiTheme="minorHAnsi" w:hAnsiTheme="minorHAnsi" w:cstheme="minorHAnsi"/>
              </w:rPr>
            </w:pPr>
          </w:p>
          <w:tbl>
            <w:tblPr>
              <w:tblStyle w:val="TableGrid"/>
              <w:tblW w:w="3205" w:type="dxa"/>
              <w:tblInd w:w="662" w:type="dxa"/>
              <w:tblCellMar>
                <w:top w:w="7" w:type="dxa"/>
                <w:left w:w="175" w:type="dxa"/>
                <w:right w:w="115" w:type="dxa"/>
              </w:tblCellMar>
              <w:tblLook w:val="04A0" w:firstRow="1" w:lastRow="0" w:firstColumn="1" w:lastColumn="0" w:noHBand="0" w:noVBand="1"/>
            </w:tblPr>
            <w:tblGrid>
              <w:gridCol w:w="663"/>
              <w:gridCol w:w="2542"/>
            </w:tblGrid>
            <w:tr w:rsidR="00E057A8" w:rsidRPr="00CB2902" w14:paraId="0A3ABDFE" w14:textId="77777777" w:rsidTr="00E057A8">
              <w:trPr>
                <w:trHeight w:val="260"/>
              </w:trPr>
              <w:tc>
                <w:tcPr>
                  <w:tcW w:w="654" w:type="dxa"/>
                  <w:tcBorders>
                    <w:top w:val="single" w:sz="4" w:space="0" w:color="000000"/>
                    <w:left w:val="single" w:sz="4" w:space="0" w:color="000000"/>
                    <w:bottom w:val="single" w:sz="4" w:space="0" w:color="000000"/>
                    <w:right w:val="nil"/>
                  </w:tcBorders>
                  <w:shd w:val="clear" w:color="auto" w:fill="E7E6E6"/>
                </w:tcPr>
                <w:p w14:paraId="4D84E0FA" w14:textId="77777777" w:rsidR="00E057A8" w:rsidRPr="00CB2902" w:rsidRDefault="00E057A8" w:rsidP="00E057A8">
                  <w:pPr>
                    <w:spacing w:after="160" w:line="259" w:lineRule="auto"/>
                    <w:ind w:right="0" w:firstLine="0"/>
                    <w:jc w:val="left"/>
                    <w:rPr>
                      <w:rFonts w:asciiTheme="minorHAnsi" w:hAnsiTheme="minorHAnsi" w:cstheme="minorHAnsi"/>
                    </w:rPr>
                  </w:pPr>
                </w:p>
              </w:tc>
              <w:tc>
                <w:tcPr>
                  <w:tcW w:w="2551" w:type="dxa"/>
                  <w:tcBorders>
                    <w:top w:val="single" w:sz="4" w:space="0" w:color="000000"/>
                    <w:left w:val="nil"/>
                    <w:bottom w:val="single" w:sz="4" w:space="0" w:color="000000"/>
                    <w:right w:val="single" w:sz="4" w:space="0" w:color="000000"/>
                  </w:tcBorders>
                  <w:shd w:val="clear" w:color="auto" w:fill="E7E6E6"/>
                </w:tcPr>
                <w:p w14:paraId="7DB7AB7C" w14:textId="77777777" w:rsidR="00E057A8" w:rsidRPr="00CB2902" w:rsidRDefault="00E057A8" w:rsidP="00E057A8">
                  <w:pPr>
                    <w:spacing w:after="0" w:line="259" w:lineRule="auto"/>
                    <w:ind w:right="0" w:firstLine="0"/>
                    <w:jc w:val="left"/>
                    <w:rPr>
                      <w:rFonts w:asciiTheme="minorHAnsi" w:hAnsiTheme="minorHAnsi" w:cstheme="minorHAnsi"/>
                    </w:rPr>
                  </w:pPr>
                  <w:r w:rsidRPr="00CB2902">
                    <w:rPr>
                      <w:rFonts w:asciiTheme="minorHAnsi" w:hAnsiTheme="minorHAnsi" w:cstheme="minorHAnsi"/>
                    </w:rPr>
                    <w:t>Popodnevna smjena</w:t>
                  </w:r>
                </w:p>
              </w:tc>
            </w:tr>
            <w:tr w:rsidR="00E057A8" w:rsidRPr="00CB2902" w14:paraId="11EBE51B" w14:textId="77777777" w:rsidTr="00E057A8">
              <w:trPr>
                <w:trHeight w:val="265"/>
              </w:trPr>
              <w:tc>
                <w:tcPr>
                  <w:tcW w:w="654" w:type="dxa"/>
                  <w:tcBorders>
                    <w:top w:val="single" w:sz="4" w:space="0" w:color="000000"/>
                    <w:left w:val="single" w:sz="4" w:space="0" w:color="000000"/>
                    <w:bottom w:val="single" w:sz="4" w:space="0" w:color="000000"/>
                    <w:right w:val="single" w:sz="4" w:space="0" w:color="000000"/>
                  </w:tcBorders>
                </w:tcPr>
                <w:p w14:paraId="0A977C30" w14:textId="497FD41B" w:rsidR="00E057A8" w:rsidRPr="00CB2902" w:rsidRDefault="004E3B8B" w:rsidP="00E057A8">
                  <w:pPr>
                    <w:spacing w:after="0" w:line="259" w:lineRule="auto"/>
                    <w:ind w:right="62" w:firstLine="0"/>
                    <w:jc w:val="center"/>
                    <w:rPr>
                      <w:rFonts w:asciiTheme="minorHAnsi" w:hAnsiTheme="minorHAnsi" w:cstheme="minorHAnsi"/>
                    </w:rPr>
                  </w:pPr>
                  <w:r w:rsidRPr="00CB2902">
                    <w:rPr>
                      <w:rFonts w:asciiTheme="minorHAnsi" w:hAnsiTheme="minorHAnsi" w:cstheme="minorHAnsi"/>
                    </w:rPr>
                    <w:t>1</w:t>
                  </w:r>
                  <w:r w:rsidR="00E057A8" w:rsidRPr="00CB2902">
                    <w:rPr>
                      <w:rFonts w:asciiTheme="minorHAnsi" w:hAnsiTheme="minorHAnsi" w:cstheme="minorHAnsi"/>
                    </w:rPr>
                    <w:t>.a</w:t>
                  </w:r>
                </w:p>
              </w:tc>
              <w:tc>
                <w:tcPr>
                  <w:tcW w:w="2551" w:type="dxa"/>
                  <w:tcBorders>
                    <w:top w:val="single" w:sz="4" w:space="0" w:color="000000"/>
                    <w:left w:val="single" w:sz="4" w:space="0" w:color="000000"/>
                    <w:bottom w:val="single" w:sz="4" w:space="0" w:color="000000"/>
                    <w:right w:val="single" w:sz="4" w:space="0" w:color="000000"/>
                  </w:tcBorders>
                </w:tcPr>
                <w:p w14:paraId="7083F8C7" w14:textId="1F69048B" w:rsidR="00E057A8" w:rsidRPr="00CB2902" w:rsidRDefault="00E057A8" w:rsidP="00E057A8">
                  <w:pPr>
                    <w:spacing w:after="0" w:line="259" w:lineRule="auto"/>
                    <w:ind w:right="58" w:firstLine="0"/>
                    <w:jc w:val="center"/>
                    <w:rPr>
                      <w:rFonts w:asciiTheme="minorHAnsi" w:hAnsiTheme="minorHAnsi" w:cstheme="minorHAnsi"/>
                    </w:rPr>
                  </w:pPr>
                  <w:r w:rsidRPr="00CB2902">
                    <w:rPr>
                      <w:rFonts w:asciiTheme="minorHAnsi" w:hAnsiTheme="minorHAnsi" w:cstheme="minorHAnsi"/>
                    </w:rPr>
                    <w:t>Učionica 4</w:t>
                  </w:r>
                </w:p>
              </w:tc>
            </w:tr>
            <w:tr w:rsidR="00E057A8" w:rsidRPr="00CB2902" w14:paraId="3A78E35F" w14:textId="77777777" w:rsidTr="00E057A8">
              <w:trPr>
                <w:trHeight w:val="276"/>
              </w:trPr>
              <w:tc>
                <w:tcPr>
                  <w:tcW w:w="654" w:type="dxa"/>
                  <w:tcBorders>
                    <w:top w:val="single" w:sz="4" w:space="0" w:color="000000"/>
                    <w:left w:val="single" w:sz="4" w:space="0" w:color="000000"/>
                    <w:bottom w:val="single" w:sz="4" w:space="0" w:color="000000"/>
                    <w:right w:val="single" w:sz="4" w:space="0" w:color="000000"/>
                  </w:tcBorders>
                </w:tcPr>
                <w:p w14:paraId="21C0E532" w14:textId="35CEB875" w:rsidR="00E057A8" w:rsidRPr="00CB2902" w:rsidRDefault="004E3B8B" w:rsidP="00E057A8">
                  <w:pPr>
                    <w:spacing w:after="0" w:line="259" w:lineRule="auto"/>
                    <w:ind w:right="64" w:firstLine="0"/>
                    <w:jc w:val="center"/>
                    <w:rPr>
                      <w:rFonts w:asciiTheme="minorHAnsi" w:hAnsiTheme="minorHAnsi" w:cstheme="minorHAnsi"/>
                    </w:rPr>
                  </w:pPr>
                  <w:r w:rsidRPr="00CB2902">
                    <w:rPr>
                      <w:rFonts w:asciiTheme="minorHAnsi" w:hAnsiTheme="minorHAnsi" w:cstheme="minorHAnsi"/>
                    </w:rPr>
                    <w:t>1</w:t>
                  </w:r>
                  <w:r w:rsidR="00E057A8" w:rsidRPr="00CB2902">
                    <w:rPr>
                      <w:rFonts w:asciiTheme="minorHAnsi" w:hAnsiTheme="minorHAnsi" w:cstheme="minorHAnsi"/>
                    </w:rPr>
                    <w:t>.b</w:t>
                  </w:r>
                </w:p>
              </w:tc>
              <w:tc>
                <w:tcPr>
                  <w:tcW w:w="2551" w:type="dxa"/>
                  <w:tcBorders>
                    <w:top w:val="single" w:sz="4" w:space="0" w:color="000000"/>
                    <w:left w:val="single" w:sz="4" w:space="0" w:color="000000"/>
                    <w:bottom w:val="single" w:sz="4" w:space="0" w:color="000000"/>
                    <w:right w:val="single" w:sz="4" w:space="0" w:color="000000"/>
                  </w:tcBorders>
                </w:tcPr>
                <w:p w14:paraId="00258556" w14:textId="1AE01D78" w:rsidR="00E057A8" w:rsidRPr="00CB2902" w:rsidRDefault="00E057A8" w:rsidP="00E057A8">
                  <w:pPr>
                    <w:spacing w:after="0" w:line="259" w:lineRule="auto"/>
                    <w:ind w:right="58" w:firstLine="0"/>
                    <w:jc w:val="center"/>
                    <w:rPr>
                      <w:rFonts w:asciiTheme="minorHAnsi" w:hAnsiTheme="minorHAnsi" w:cstheme="minorHAnsi"/>
                    </w:rPr>
                  </w:pPr>
                  <w:r w:rsidRPr="00CB2902">
                    <w:rPr>
                      <w:rFonts w:asciiTheme="minorHAnsi" w:hAnsiTheme="minorHAnsi" w:cstheme="minorHAnsi"/>
                    </w:rPr>
                    <w:t>Učionica 1</w:t>
                  </w:r>
                </w:p>
              </w:tc>
            </w:tr>
            <w:tr w:rsidR="00E057A8" w:rsidRPr="00CB2902" w14:paraId="4F173D9A" w14:textId="77777777" w:rsidTr="00E057A8">
              <w:trPr>
                <w:trHeight w:val="264"/>
              </w:trPr>
              <w:tc>
                <w:tcPr>
                  <w:tcW w:w="654" w:type="dxa"/>
                  <w:tcBorders>
                    <w:top w:val="single" w:sz="4" w:space="0" w:color="000000"/>
                    <w:left w:val="single" w:sz="4" w:space="0" w:color="000000"/>
                    <w:bottom w:val="single" w:sz="4" w:space="0" w:color="000000"/>
                    <w:right w:val="single" w:sz="4" w:space="0" w:color="000000"/>
                  </w:tcBorders>
                </w:tcPr>
                <w:p w14:paraId="4AB79705" w14:textId="1ABF6BB3" w:rsidR="00E057A8" w:rsidRPr="00CB2902" w:rsidRDefault="004E3B8B" w:rsidP="00E057A8">
                  <w:pPr>
                    <w:spacing w:after="0" w:line="259" w:lineRule="auto"/>
                    <w:ind w:right="62" w:firstLine="0"/>
                    <w:jc w:val="center"/>
                    <w:rPr>
                      <w:rFonts w:asciiTheme="minorHAnsi" w:hAnsiTheme="minorHAnsi" w:cstheme="minorHAnsi"/>
                    </w:rPr>
                  </w:pPr>
                  <w:r w:rsidRPr="00CB2902">
                    <w:rPr>
                      <w:rFonts w:asciiTheme="minorHAnsi" w:hAnsiTheme="minorHAnsi" w:cstheme="minorHAnsi"/>
                    </w:rPr>
                    <w:t>3</w:t>
                  </w:r>
                  <w:r w:rsidR="00E057A8" w:rsidRPr="00CB2902">
                    <w:rPr>
                      <w:rFonts w:asciiTheme="minorHAnsi" w:hAnsiTheme="minorHAnsi" w:cstheme="minorHAnsi"/>
                    </w:rPr>
                    <w:t>.a</w:t>
                  </w:r>
                </w:p>
              </w:tc>
              <w:tc>
                <w:tcPr>
                  <w:tcW w:w="2551" w:type="dxa"/>
                  <w:tcBorders>
                    <w:top w:val="single" w:sz="4" w:space="0" w:color="000000"/>
                    <w:left w:val="single" w:sz="4" w:space="0" w:color="000000"/>
                    <w:bottom w:val="single" w:sz="4" w:space="0" w:color="000000"/>
                    <w:right w:val="single" w:sz="4" w:space="0" w:color="000000"/>
                  </w:tcBorders>
                </w:tcPr>
                <w:p w14:paraId="00296513" w14:textId="22D73753" w:rsidR="00E057A8" w:rsidRPr="00CB2902" w:rsidRDefault="00E057A8" w:rsidP="00E057A8">
                  <w:pPr>
                    <w:spacing w:after="0" w:line="259" w:lineRule="auto"/>
                    <w:ind w:right="57" w:firstLine="0"/>
                    <w:jc w:val="center"/>
                    <w:rPr>
                      <w:rFonts w:asciiTheme="minorHAnsi" w:hAnsiTheme="minorHAnsi" w:cstheme="minorHAnsi"/>
                    </w:rPr>
                  </w:pPr>
                  <w:r w:rsidRPr="00CB2902">
                    <w:rPr>
                      <w:rFonts w:asciiTheme="minorHAnsi" w:hAnsiTheme="minorHAnsi" w:cstheme="minorHAnsi"/>
                    </w:rPr>
                    <w:t>Učionica 3</w:t>
                  </w:r>
                </w:p>
              </w:tc>
            </w:tr>
            <w:tr w:rsidR="00E057A8" w:rsidRPr="00CB2902" w14:paraId="38950E46" w14:textId="77777777" w:rsidTr="00E057A8">
              <w:trPr>
                <w:trHeight w:val="265"/>
              </w:trPr>
              <w:tc>
                <w:tcPr>
                  <w:tcW w:w="654" w:type="dxa"/>
                  <w:tcBorders>
                    <w:top w:val="single" w:sz="4" w:space="0" w:color="000000"/>
                    <w:left w:val="single" w:sz="4" w:space="0" w:color="000000"/>
                    <w:bottom w:val="single" w:sz="4" w:space="0" w:color="000000"/>
                    <w:right w:val="single" w:sz="4" w:space="0" w:color="000000"/>
                  </w:tcBorders>
                </w:tcPr>
                <w:p w14:paraId="49A32386" w14:textId="7D7BD99A" w:rsidR="00E057A8" w:rsidRPr="00CB2902" w:rsidRDefault="004E3B8B" w:rsidP="00E057A8">
                  <w:pPr>
                    <w:spacing w:after="0" w:line="259" w:lineRule="auto"/>
                    <w:ind w:right="64" w:firstLine="0"/>
                    <w:jc w:val="center"/>
                    <w:rPr>
                      <w:rFonts w:asciiTheme="minorHAnsi" w:hAnsiTheme="minorHAnsi" w:cstheme="minorHAnsi"/>
                    </w:rPr>
                  </w:pPr>
                  <w:r w:rsidRPr="00CB2902">
                    <w:rPr>
                      <w:rFonts w:asciiTheme="minorHAnsi" w:hAnsiTheme="minorHAnsi" w:cstheme="minorHAnsi"/>
                    </w:rPr>
                    <w:t>3</w:t>
                  </w:r>
                  <w:r w:rsidR="00E057A8" w:rsidRPr="00CB2902">
                    <w:rPr>
                      <w:rFonts w:asciiTheme="minorHAnsi" w:hAnsiTheme="minorHAnsi" w:cstheme="minorHAnsi"/>
                    </w:rPr>
                    <w:t>.b</w:t>
                  </w:r>
                </w:p>
              </w:tc>
              <w:tc>
                <w:tcPr>
                  <w:tcW w:w="2551" w:type="dxa"/>
                  <w:tcBorders>
                    <w:top w:val="single" w:sz="4" w:space="0" w:color="000000"/>
                    <w:left w:val="single" w:sz="4" w:space="0" w:color="000000"/>
                    <w:bottom w:val="single" w:sz="4" w:space="0" w:color="000000"/>
                    <w:right w:val="single" w:sz="4" w:space="0" w:color="000000"/>
                  </w:tcBorders>
                </w:tcPr>
                <w:p w14:paraId="1296A718" w14:textId="35721D81" w:rsidR="00E057A8" w:rsidRPr="00CB2902" w:rsidRDefault="00E057A8" w:rsidP="00E057A8">
                  <w:pPr>
                    <w:spacing w:after="0" w:line="259" w:lineRule="auto"/>
                    <w:ind w:right="54" w:firstLine="0"/>
                    <w:jc w:val="center"/>
                    <w:rPr>
                      <w:rFonts w:asciiTheme="minorHAnsi" w:hAnsiTheme="minorHAnsi" w:cstheme="minorHAnsi"/>
                    </w:rPr>
                  </w:pPr>
                  <w:r w:rsidRPr="00CB2902">
                    <w:rPr>
                      <w:rFonts w:asciiTheme="minorHAnsi" w:hAnsiTheme="minorHAnsi" w:cstheme="minorHAnsi"/>
                    </w:rPr>
                    <w:t>Učionica 2</w:t>
                  </w:r>
                </w:p>
              </w:tc>
            </w:tr>
          </w:tbl>
          <w:p w14:paraId="49516301" w14:textId="77777777" w:rsidR="00E057A8" w:rsidRPr="00CB2902" w:rsidRDefault="00E057A8" w:rsidP="00E057A8">
            <w:pPr>
              <w:spacing w:after="160" w:line="259" w:lineRule="auto"/>
              <w:ind w:right="0" w:firstLine="0"/>
              <w:jc w:val="left"/>
              <w:rPr>
                <w:rFonts w:asciiTheme="minorHAnsi" w:hAnsiTheme="minorHAnsi" w:cstheme="minorHAnsi"/>
              </w:rPr>
            </w:pPr>
          </w:p>
        </w:tc>
      </w:tr>
    </w:tbl>
    <w:p w14:paraId="4AD28CEB" w14:textId="77777777" w:rsidR="00A43281" w:rsidRPr="00CB2902" w:rsidRDefault="00F73B0C">
      <w:pPr>
        <w:spacing w:after="0" w:line="259" w:lineRule="auto"/>
        <w:ind w:left="402" w:right="0" w:firstLine="0"/>
        <w:jc w:val="center"/>
        <w:rPr>
          <w:rFonts w:asciiTheme="minorHAnsi" w:hAnsiTheme="minorHAnsi" w:cstheme="minorHAnsi"/>
        </w:rPr>
      </w:pPr>
      <w:r w:rsidRPr="00CB2902">
        <w:rPr>
          <w:rFonts w:asciiTheme="minorHAnsi" w:hAnsiTheme="minorHAnsi" w:cstheme="minorHAnsi"/>
          <w:b/>
        </w:rPr>
        <w:t xml:space="preserve"> </w:t>
      </w:r>
    </w:p>
    <w:p w14:paraId="12B85A7D" w14:textId="7F56DE0A" w:rsidR="00A43281" w:rsidRPr="00CB2902" w:rsidRDefault="00A43281">
      <w:pPr>
        <w:spacing w:after="132" w:line="259" w:lineRule="auto"/>
        <w:ind w:right="0" w:firstLine="0"/>
        <w:jc w:val="left"/>
        <w:rPr>
          <w:rFonts w:asciiTheme="minorHAnsi" w:hAnsiTheme="minorHAnsi" w:cstheme="minorHAnsi"/>
        </w:rPr>
      </w:pPr>
    </w:p>
    <w:p w14:paraId="1C3B2036" w14:textId="791692C9" w:rsidR="00A23EF1" w:rsidRPr="00CB2902" w:rsidRDefault="00A8044C" w:rsidP="00A8044C">
      <w:pPr>
        <w:spacing w:after="136"/>
        <w:ind w:left="-15" w:right="53" w:firstLine="723"/>
        <w:rPr>
          <w:rFonts w:asciiTheme="minorHAnsi" w:hAnsiTheme="minorHAnsi" w:cstheme="minorHAnsi"/>
        </w:rPr>
      </w:pPr>
      <w:r w:rsidRPr="00CB2902">
        <w:rPr>
          <w:rFonts w:asciiTheme="minorHAnsi" w:hAnsiTheme="minorHAnsi" w:cstheme="minorHAnsi"/>
        </w:rPr>
        <w:t>Na vratima matičnih učionica nalaze se oznake razreda koji koristi tu učionicu, a po</w:t>
      </w:r>
      <w:r w:rsidR="00F73B0C" w:rsidRPr="00CB2902">
        <w:rPr>
          <w:rFonts w:asciiTheme="minorHAnsi" w:hAnsiTheme="minorHAnsi" w:cstheme="minorHAnsi"/>
        </w:rPr>
        <w:t xml:space="preserve">kraj matičnih učionica </w:t>
      </w:r>
      <w:r w:rsidR="001C6010" w:rsidRPr="00CB2902">
        <w:rPr>
          <w:rFonts w:asciiTheme="minorHAnsi" w:hAnsiTheme="minorHAnsi" w:cstheme="minorHAnsi"/>
        </w:rPr>
        <w:t xml:space="preserve">su </w:t>
      </w:r>
      <w:r w:rsidR="001C6010" w:rsidRPr="00CB2902">
        <w:rPr>
          <w:rFonts w:asciiTheme="minorHAnsi" w:hAnsiTheme="minorHAnsi" w:cstheme="minorHAnsi"/>
          <w:b/>
          <w:bCs/>
        </w:rPr>
        <w:t>garderobe</w:t>
      </w:r>
      <w:r w:rsidR="001C6010" w:rsidRPr="00CB2902">
        <w:rPr>
          <w:rFonts w:asciiTheme="minorHAnsi" w:hAnsiTheme="minorHAnsi" w:cstheme="minorHAnsi"/>
        </w:rPr>
        <w:t xml:space="preserve"> gdje učenici ostavljaju obuću i jakne. Ukoliko će u školi ostavljati papuče, dužni su ih držati u vrećici/torbi</w:t>
      </w:r>
      <w:r w:rsidR="00A23EF1" w:rsidRPr="00CB2902">
        <w:rPr>
          <w:rFonts w:asciiTheme="minorHAnsi" w:hAnsiTheme="minorHAnsi" w:cstheme="minorHAnsi"/>
        </w:rPr>
        <w:t xml:space="preserve"> obješenoj na garderoboj vješalici. </w:t>
      </w:r>
    </w:p>
    <w:p w14:paraId="51A4C1CE" w14:textId="500F16BD" w:rsidR="00A43281" w:rsidRPr="00CB2902" w:rsidRDefault="00A23EF1" w:rsidP="00A8044C">
      <w:pPr>
        <w:spacing w:after="136"/>
        <w:ind w:left="-15" w:right="53" w:firstLine="723"/>
        <w:rPr>
          <w:rFonts w:asciiTheme="minorHAnsi" w:hAnsiTheme="minorHAnsi" w:cstheme="minorHAnsi"/>
        </w:rPr>
      </w:pPr>
      <w:r w:rsidRPr="00CB2902">
        <w:rPr>
          <w:rFonts w:asciiTheme="minorHAnsi" w:hAnsiTheme="minorHAnsi" w:cstheme="minorHAnsi"/>
        </w:rPr>
        <w:t>U</w:t>
      </w:r>
      <w:r w:rsidR="00F73B0C" w:rsidRPr="00CB2902">
        <w:rPr>
          <w:rFonts w:asciiTheme="minorHAnsi" w:hAnsiTheme="minorHAnsi" w:cstheme="minorHAnsi"/>
        </w:rPr>
        <w:t xml:space="preserve">čionice su uređene tako da je </w:t>
      </w:r>
      <w:r w:rsidRPr="00CB2902">
        <w:rPr>
          <w:rFonts w:asciiTheme="minorHAnsi" w:hAnsiTheme="minorHAnsi" w:cstheme="minorHAnsi"/>
        </w:rPr>
        <w:t>iz</w:t>
      </w:r>
      <w:r w:rsidR="00F73B0C" w:rsidRPr="00CB2902">
        <w:rPr>
          <w:rFonts w:asciiTheme="minorHAnsi" w:hAnsiTheme="minorHAnsi" w:cstheme="minorHAnsi"/>
        </w:rPr>
        <w:t>među učeni</w:t>
      </w:r>
      <w:r w:rsidRPr="00CB2902">
        <w:rPr>
          <w:rFonts w:asciiTheme="minorHAnsi" w:hAnsiTheme="minorHAnsi" w:cstheme="minorHAnsi"/>
        </w:rPr>
        <w:t>ka maksimalno mogući</w:t>
      </w:r>
      <w:r w:rsidR="00F73B0C" w:rsidRPr="00CB2902">
        <w:rPr>
          <w:rFonts w:asciiTheme="minorHAnsi" w:hAnsiTheme="minorHAnsi" w:cstheme="minorHAnsi"/>
        </w:rPr>
        <w:t xml:space="preserve"> razmak</w:t>
      </w:r>
      <w:r w:rsidRPr="00CB2902">
        <w:rPr>
          <w:rFonts w:asciiTheme="minorHAnsi" w:hAnsiTheme="minorHAnsi" w:cstheme="minorHAnsi"/>
        </w:rPr>
        <w:t>. Ukoliko je razmak manji od 1,5 m, učenici moraju nositi masku u učionici.</w:t>
      </w:r>
      <w:r w:rsidR="00F73B0C" w:rsidRPr="00CB2902">
        <w:rPr>
          <w:rFonts w:asciiTheme="minorHAnsi" w:hAnsiTheme="minorHAnsi" w:cstheme="minorHAnsi"/>
        </w:rPr>
        <w:t xml:space="preserve"> </w:t>
      </w:r>
      <w:r w:rsidRPr="00CB2902">
        <w:rPr>
          <w:rFonts w:asciiTheme="minorHAnsi" w:hAnsiTheme="minorHAnsi" w:cstheme="minorHAnsi"/>
        </w:rPr>
        <w:t>Učitelji obavezno u takvim prostorima isto nose maske. U razrednoj nastavi je moguće da učenici</w:t>
      </w:r>
      <w:r w:rsidR="00A8044C" w:rsidRPr="00CB2902">
        <w:rPr>
          <w:rFonts w:asciiTheme="minorHAnsi" w:hAnsiTheme="minorHAnsi" w:cstheme="minorHAnsi"/>
        </w:rPr>
        <w:t xml:space="preserve"> i učitelji</w:t>
      </w:r>
      <w:r w:rsidRPr="00CB2902">
        <w:rPr>
          <w:rFonts w:asciiTheme="minorHAnsi" w:hAnsiTheme="minorHAnsi" w:cstheme="minorHAnsi"/>
        </w:rPr>
        <w:t xml:space="preserve"> u prostoru borave i bez nošenja maske.</w:t>
      </w:r>
    </w:p>
    <w:p w14:paraId="38ABCB09" w14:textId="0109A897" w:rsidR="00A43281" w:rsidRPr="00CB2902" w:rsidRDefault="00F73B0C" w:rsidP="00A8044C">
      <w:pPr>
        <w:spacing w:after="128"/>
        <w:ind w:left="-15" w:right="53"/>
        <w:rPr>
          <w:rFonts w:asciiTheme="minorHAnsi" w:hAnsiTheme="minorHAnsi" w:cstheme="minorHAnsi"/>
        </w:rPr>
      </w:pPr>
      <w:r w:rsidRPr="00CB2902">
        <w:rPr>
          <w:rFonts w:asciiTheme="minorHAnsi" w:hAnsiTheme="minorHAnsi" w:cstheme="minorHAnsi"/>
        </w:rPr>
        <w:t xml:space="preserve">Jedina specijalizirana učionica koja se smije koristiti je učionica </w:t>
      </w:r>
      <w:r w:rsidRPr="00CB2902">
        <w:rPr>
          <w:rFonts w:asciiTheme="minorHAnsi" w:hAnsiTheme="minorHAnsi" w:cstheme="minorHAnsi"/>
          <w:b/>
          <w:bCs/>
        </w:rPr>
        <w:t xml:space="preserve">informatike </w:t>
      </w:r>
      <w:r w:rsidR="001F2E28" w:rsidRPr="00CB2902">
        <w:rPr>
          <w:rFonts w:asciiTheme="minorHAnsi" w:hAnsiTheme="minorHAnsi" w:cstheme="minorHAnsi"/>
        </w:rPr>
        <w:t xml:space="preserve">prvenstveno za učenike predmetne nastave </w:t>
      </w:r>
      <w:r w:rsidRPr="00CB2902">
        <w:rPr>
          <w:rFonts w:asciiTheme="minorHAnsi" w:hAnsiTheme="minorHAnsi" w:cstheme="minorHAnsi"/>
        </w:rPr>
        <w:t xml:space="preserve">jer u tom predmetu nema mogućnosti da se potrebne stvari donesu u matičnu učionicu. U rasporedu je nastava informatike planirana tako da između dva razreda u svakoj od učionica postoji pauza od </w:t>
      </w:r>
      <w:r w:rsidR="00BD3F9B" w:rsidRPr="00CB2902">
        <w:rPr>
          <w:rFonts w:asciiTheme="minorHAnsi" w:hAnsiTheme="minorHAnsi" w:cstheme="minorHAnsi"/>
        </w:rPr>
        <w:t xml:space="preserve">jednog </w:t>
      </w:r>
      <w:r w:rsidRPr="00CB2902">
        <w:rPr>
          <w:rFonts w:asciiTheme="minorHAnsi" w:hAnsiTheme="minorHAnsi" w:cstheme="minorHAnsi"/>
        </w:rPr>
        <w:t>školsk</w:t>
      </w:r>
      <w:r w:rsidR="00BD3F9B" w:rsidRPr="00CB2902">
        <w:rPr>
          <w:rFonts w:asciiTheme="minorHAnsi" w:hAnsiTheme="minorHAnsi" w:cstheme="minorHAnsi"/>
        </w:rPr>
        <w:t>og</w:t>
      </w:r>
      <w:r w:rsidRPr="00CB2902">
        <w:rPr>
          <w:rFonts w:asciiTheme="minorHAnsi" w:hAnsiTheme="minorHAnsi" w:cstheme="minorHAnsi"/>
        </w:rPr>
        <w:t xml:space="preserve"> sata za dezinfekciju računala i popratne opreme te provjetravanje. </w:t>
      </w:r>
    </w:p>
    <w:p w14:paraId="1E7EE58B" w14:textId="0F268913" w:rsidR="00A43281" w:rsidRPr="00CB2902" w:rsidRDefault="00F73B0C">
      <w:pPr>
        <w:spacing w:after="132"/>
        <w:ind w:left="-15" w:right="53"/>
        <w:rPr>
          <w:rFonts w:asciiTheme="minorHAnsi" w:hAnsiTheme="minorHAnsi" w:cstheme="minorHAnsi"/>
        </w:rPr>
      </w:pPr>
      <w:r w:rsidRPr="00CB2902">
        <w:rPr>
          <w:rFonts w:asciiTheme="minorHAnsi" w:hAnsiTheme="minorHAnsi" w:cstheme="minorHAnsi"/>
        </w:rPr>
        <w:t xml:space="preserve">Tijekom sata učenici </w:t>
      </w:r>
      <w:r w:rsidR="00BD3F9B" w:rsidRPr="00CB2902">
        <w:rPr>
          <w:rFonts w:asciiTheme="minorHAnsi" w:hAnsiTheme="minorHAnsi" w:cstheme="minorHAnsi"/>
        </w:rPr>
        <w:t xml:space="preserve">mogu izaći na WC prema rasporedu za svoj razred, a u slučaju potrebe i </w:t>
      </w:r>
      <w:r w:rsidR="00BD3F9B" w:rsidRPr="00CB2902">
        <w:rPr>
          <w:rFonts w:asciiTheme="minorHAnsi" w:hAnsiTheme="minorHAnsi" w:cstheme="minorHAnsi"/>
          <w:b/>
          <w:bCs/>
        </w:rPr>
        <w:t>u drugo vrijeme</w:t>
      </w:r>
      <w:r w:rsidR="00BD3F9B" w:rsidRPr="00CB2902">
        <w:rPr>
          <w:rFonts w:asciiTheme="minorHAnsi" w:hAnsiTheme="minorHAnsi" w:cstheme="minorHAnsi"/>
        </w:rPr>
        <w:t>.</w:t>
      </w:r>
    </w:p>
    <w:p w14:paraId="0538B574" w14:textId="00966873" w:rsidR="00A43281" w:rsidRPr="00CB2902" w:rsidRDefault="00F73B0C">
      <w:pPr>
        <w:ind w:left="-15" w:right="53"/>
        <w:rPr>
          <w:rFonts w:asciiTheme="minorHAnsi" w:hAnsiTheme="minorHAnsi" w:cstheme="minorHAnsi"/>
        </w:rPr>
      </w:pPr>
      <w:r w:rsidRPr="00CB2902">
        <w:rPr>
          <w:rFonts w:asciiTheme="minorHAnsi" w:hAnsiTheme="minorHAnsi" w:cstheme="minorHAnsi"/>
        </w:rPr>
        <w:t xml:space="preserve">Nastava će se odvijati </w:t>
      </w:r>
      <w:r w:rsidR="001F2E28" w:rsidRPr="00CB2902">
        <w:rPr>
          <w:rFonts w:asciiTheme="minorHAnsi" w:hAnsiTheme="minorHAnsi" w:cstheme="minorHAnsi"/>
        </w:rPr>
        <w:t>uglavnom u blok satovima gdje god je moguće.</w:t>
      </w:r>
    </w:p>
    <w:p w14:paraId="22789DC6" w14:textId="77777777" w:rsidR="001F2E28" w:rsidRPr="00CB2902" w:rsidRDefault="001F2E28">
      <w:pPr>
        <w:spacing w:after="135"/>
        <w:ind w:left="-15" w:right="53"/>
        <w:rPr>
          <w:rFonts w:asciiTheme="minorHAnsi" w:hAnsiTheme="minorHAnsi" w:cstheme="minorHAnsi"/>
        </w:rPr>
      </w:pPr>
      <w:r w:rsidRPr="00CB2902">
        <w:rPr>
          <w:rFonts w:asciiTheme="minorHAnsi" w:hAnsiTheme="minorHAnsi" w:cstheme="minorHAnsi"/>
        </w:rPr>
        <w:t xml:space="preserve">Nastava </w:t>
      </w:r>
      <w:r w:rsidRPr="00CB2902">
        <w:rPr>
          <w:rFonts w:asciiTheme="minorHAnsi" w:hAnsiTheme="minorHAnsi" w:cstheme="minorHAnsi"/>
          <w:b/>
          <w:bCs/>
        </w:rPr>
        <w:t>TZK</w:t>
      </w:r>
      <w:r w:rsidRPr="00CB2902">
        <w:rPr>
          <w:rFonts w:asciiTheme="minorHAnsi" w:hAnsiTheme="minorHAnsi" w:cstheme="minorHAnsi"/>
        </w:rPr>
        <w:t xml:space="preserve"> odvijat će se u vanjskom prostoru kad god je moguće, a u slučaju lošeg vremena u prostoru škole (jer se sportska dvorana rekonstruira). Za predmetnu nastavu predviđeni prostor u školi je prostor dosadašnje garderobe, a za učenike razredne nastave njihove matične učionice.</w:t>
      </w:r>
    </w:p>
    <w:p w14:paraId="53BC2749" w14:textId="67093B9D" w:rsidR="00872397" w:rsidRPr="00CB2902" w:rsidRDefault="001F2E28">
      <w:pPr>
        <w:spacing w:after="135"/>
        <w:ind w:left="-15" w:right="53"/>
        <w:rPr>
          <w:rFonts w:asciiTheme="minorHAnsi" w:hAnsiTheme="minorHAnsi" w:cstheme="minorHAnsi"/>
        </w:rPr>
      </w:pPr>
      <w:r w:rsidRPr="00CB2902">
        <w:rPr>
          <w:rFonts w:asciiTheme="minorHAnsi" w:hAnsiTheme="minorHAnsi" w:cstheme="minorHAnsi"/>
        </w:rPr>
        <w:t xml:space="preserve">Moguće je da </w:t>
      </w:r>
      <w:r w:rsidR="00F73B0C" w:rsidRPr="00CB2902">
        <w:rPr>
          <w:rFonts w:asciiTheme="minorHAnsi" w:hAnsiTheme="minorHAnsi" w:cstheme="minorHAnsi"/>
        </w:rPr>
        <w:t>učenici jedan sat nastave TZK tjedno ima</w:t>
      </w:r>
      <w:r w:rsidR="00872397" w:rsidRPr="00CB2902">
        <w:rPr>
          <w:rFonts w:asciiTheme="minorHAnsi" w:hAnsiTheme="minorHAnsi" w:cstheme="minorHAnsi"/>
        </w:rPr>
        <w:t>ju</w:t>
      </w:r>
      <w:r w:rsidR="00F73B0C" w:rsidRPr="00CB2902">
        <w:rPr>
          <w:rFonts w:asciiTheme="minorHAnsi" w:hAnsiTheme="minorHAnsi" w:cstheme="minorHAnsi"/>
        </w:rPr>
        <w:t xml:space="preserve"> u </w:t>
      </w:r>
      <w:r w:rsidR="00872397" w:rsidRPr="00CB2902">
        <w:rPr>
          <w:rFonts w:asciiTheme="minorHAnsi" w:hAnsiTheme="minorHAnsi" w:cstheme="minorHAnsi"/>
        </w:rPr>
        <w:t>predviđenom prostoru</w:t>
      </w:r>
      <w:r w:rsidR="00F73B0C" w:rsidRPr="00CB2902">
        <w:rPr>
          <w:rFonts w:asciiTheme="minorHAnsi" w:hAnsiTheme="minorHAnsi" w:cstheme="minorHAnsi"/>
        </w:rPr>
        <w:t xml:space="preserve">, a jedan sat u matičnoj učionici s mogućnošću odlaska u školsko dvorište, šetnju ili </w:t>
      </w:r>
      <w:r w:rsidR="00872397" w:rsidRPr="00CB2902">
        <w:rPr>
          <w:rFonts w:asciiTheme="minorHAnsi" w:hAnsiTheme="minorHAnsi" w:cstheme="minorHAnsi"/>
        </w:rPr>
        <w:t xml:space="preserve">da se izvode </w:t>
      </w:r>
      <w:r w:rsidR="00F73B0C" w:rsidRPr="00CB2902">
        <w:rPr>
          <w:rFonts w:asciiTheme="minorHAnsi" w:hAnsiTheme="minorHAnsi" w:cstheme="minorHAnsi"/>
        </w:rPr>
        <w:t>program</w:t>
      </w:r>
      <w:r w:rsidR="00872397" w:rsidRPr="00CB2902">
        <w:rPr>
          <w:rFonts w:asciiTheme="minorHAnsi" w:hAnsiTheme="minorHAnsi" w:cstheme="minorHAnsi"/>
        </w:rPr>
        <w:t>i</w:t>
      </w:r>
      <w:r w:rsidR="00F73B0C" w:rsidRPr="00CB2902">
        <w:rPr>
          <w:rFonts w:asciiTheme="minorHAnsi" w:hAnsiTheme="minorHAnsi" w:cstheme="minorHAnsi"/>
        </w:rPr>
        <w:t xml:space="preserve"> koje će osmisliti </w:t>
      </w:r>
      <w:r w:rsidR="00872397" w:rsidRPr="00CB2902">
        <w:rPr>
          <w:rFonts w:asciiTheme="minorHAnsi" w:hAnsiTheme="minorHAnsi" w:cstheme="minorHAnsi"/>
        </w:rPr>
        <w:t xml:space="preserve">učitelj TZK/učiteljica RN, a tiču se </w:t>
      </w:r>
      <w:r w:rsidR="00F73B0C" w:rsidRPr="00CB2902">
        <w:rPr>
          <w:rFonts w:asciiTheme="minorHAnsi" w:hAnsiTheme="minorHAnsi" w:cstheme="minorHAnsi"/>
        </w:rPr>
        <w:t>zdravstve</w:t>
      </w:r>
      <w:r w:rsidR="00872397" w:rsidRPr="00CB2902">
        <w:rPr>
          <w:rFonts w:asciiTheme="minorHAnsi" w:hAnsiTheme="minorHAnsi" w:cstheme="minorHAnsi"/>
        </w:rPr>
        <w:t>ne</w:t>
      </w:r>
      <w:r w:rsidR="00F73B0C" w:rsidRPr="00CB2902">
        <w:rPr>
          <w:rFonts w:asciiTheme="minorHAnsi" w:hAnsiTheme="minorHAnsi" w:cstheme="minorHAnsi"/>
        </w:rPr>
        <w:t xml:space="preserve"> kultur</w:t>
      </w:r>
      <w:r w:rsidR="00872397" w:rsidRPr="00CB2902">
        <w:rPr>
          <w:rFonts w:asciiTheme="minorHAnsi" w:hAnsiTheme="minorHAnsi" w:cstheme="minorHAnsi"/>
        </w:rPr>
        <w:t xml:space="preserve">e (predavanja, </w:t>
      </w:r>
      <w:r w:rsidR="00872397" w:rsidRPr="00CB2902">
        <w:rPr>
          <w:rFonts w:asciiTheme="minorHAnsi" w:hAnsiTheme="minorHAnsi" w:cstheme="minorHAnsi"/>
        </w:rPr>
        <w:lastRenderedPageBreak/>
        <w:t>tečaj pružanja prve pomoći i sl.)</w:t>
      </w:r>
      <w:r w:rsidR="00F73B0C" w:rsidRPr="00CB2902">
        <w:rPr>
          <w:rFonts w:asciiTheme="minorHAnsi" w:hAnsiTheme="minorHAnsi" w:cstheme="minorHAnsi"/>
        </w:rPr>
        <w:t xml:space="preserve">. </w:t>
      </w:r>
      <w:r w:rsidR="00872397" w:rsidRPr="00CB2902">
        <w:rPr>
          <w:rFonts w:asciiTheme="minorHAnsi" w:hAnsiTheme="minorHAnsi" w:cstheme="minorHAnsi"/>
        </w:rPr>
        <w:t xml:space="preserve">U šetnji mogu provesti i dva školska sata. </w:t>
      </w:r>
      <w:r w:rsidR="00F73B0C" w:rsidRPr="00CB2902">
        <w:rPr>
          <w:rFonts w:asciiTheme="minorHAnsi" w:hAnsiTheme="minorHAnsi" w:cstheme="minorHAnsi"/>
        </w:rPr>
        <w:t xml:space="preserve">Uz to, </w:t>
      </w:r>
      <w:r w:rsidR="00872397" w:rsidRPr="00CB2902">
        <w:rPr>
          <w:rFonts w:asciiTheme="minorHAnsi" w:hAnsiTheme="minorHAnsi" w:cstheme="minorHAnsi"/>
        </w:rPr>
        <w:t>učitelji</w:t>
      </w:r>
      <w:r w:rsidR="00F73B0C" w:rsidRPr="00CB2902">
        <w:rPr>
          <w:rFonts w:asciiTheme="minorHAnsi" w:hAnsiTheme="minorHAnsi" w:cstheme="minorHAnsi"/>
        </w:rPr>
        <w:t xml:space="preserve"> će vježbe koje učenici mogu izvoditi kod kuće i dalje objavljivati n</w:t>
      </w:r>
      <w:r w:rsidR="00872397" w:rsidRPr="00CB2902">
        <w:rPr>
          <w:rFonts w:asciiTheme="minorHAnsi" w:hAnsiTheme="minorHAnsi" w:cstheme="minorHAnsi"/>
        </w:rPr>
        <w:t>a</w:t>
      </w:r>
      <w:r w:rsidR="00F73B0C" w:rsidRPr="00CB2902">
        <w:rPr>
          <w:rFonts w:asciiTheme="minorHAnsi" w:hAnsiTheme="minorHAnsi" w:cstheme="minorHAnsi"/>
        </w:rPr>
        <w:t xml:space="preserve"> platformi za online nastavu. </w:t>
      </w:r>
    </w:p>
    <w:p w14:paraId="6B95E034" w14:textId="49E43856" w:rsidR="00A43281" w:rsidRPr="00CB2902" w:rsidRDefault="00872397">
      <w:pPr>
        <w:spacing w:after="135"/>
        <w:ind w:left="-15" w:right="53"/>
        <w:rPr>
          <w:rFonts w:asciiTheme="minorHAnsi" w:hAnsiTheme="minorHAnsi" w:cstheme="minorHAnsi"/>
        </w:rPr>
      </w:pPr>
      <w:r w:rsidRPr="00CB2902">
        <w:rPr>
          <w:rFonts w:asciiTheme="minorHAnsi" w:hAnsiTheme="minorHAnsi" w:cstheme="minorHAnsi"/>
        </w:rPr>
        <w:t>Kad na satu TZK nije moguće održati razm</w:t>
      </w:r>
      <w:r w:rsidR="00A8044C" w:rsidRPr="00CB2902">
        <w:rPr>
          <w:rFonts w:asciiTheme="minorHAnsi" w:hAnsiTheme="minorHAnsi" w:cstheme="minorHAnsi"/>
        </w:rPr>
        <w:t>a</w:t>
      </w:r>
      <w:r w:rsidRPr="00CB2902">
        <w:rPr>
          <w:rFonts w:asciiTheme="minorHAnsi" w:hAnsiTheme="minorHAnsi" w:cstheme="minorHAnsi"/>
        </w:rPr>
        <w:t>k o</w:t>
      </w:r>
      <w:r w:rsidR="00A8044C" w:rsidRPr="00CB2902">
        <w:rPr>
          <w:rFonts w:asciiTheme="minorHAnsi" w:hAnsiTheme="minorHAnsi" w:cstheme="minorHAnsi"/>
        </w:rPr>
        <w:t>d</w:t>
      </w:r>
      <w:r w:rsidRPr="00CB2902">
        <w:rPr>
          <w:rFonts w:asciiTheme="minorHAnsi" w:hAnsiTheme="minorHAnsi" w:cstheme="minorHAnsi"/>
        </w:rPr>
        <w:t xml:space="preserve"> 1,5 m, treba nositi maske.</w:t>
      </w:r>
    </w:p>
    <w:p w14:paraId="40C740E6" w14:textId="77777777" w:rsidR="000B1CDE" w:rsidRPr="00CB2902" w:rsidRDefault="000B1CDE" w:rsidP="000B1CDE">
      <w:pPr>
        <w:ind w:left="-15" w:right="53"/>
        <w:rPr>
          <w:rFonts w:asciiTheme="minorHAnsi" w:hAnsiTheme="minorHAnsi" w:cstheme="minorHAnsi"/>
        </w:rPr>
      </w:pPr>
      <w:r w:rsidRPr="00CB2902">
        <w:rPr>
          <w:rFonts w:asciiTheme="minorHAnsi" w:hAnsiTheme="minorHAnsi" w:cstheme="minorHAnsi"/>
        </w:rPr>
        <w:t>Kad je lijepo vrijeme, učenici mogu izaći u školsko dvorište, uz pridržavanje svih propisanih mjera, prema sljedećem rasporedu</w:t>
      </w:r>
    </w:p>
    <w:p w14:paraId="6FC72C84" w14:textId="37118063" w:rsidR="00A43281" w:rsidRPr="00CB2902" w:rsidRDefault="000B1CDE" w:rsidP="000B1CDE">
      <w:pPr>
        <w:ind w:right="53" w:firstLine="0"/>
        <w:rPr>
          <w:rFonts w:asciiTheme="minorHAnsi" w:hAnsiTheme="minorHAnsi" w:cstheme="minorHAnsi"/>
        </w:rPr>
      </w:pPr>
      <w:r w:rsidRPr="00CB2902">
        <w:rPr>
          <w:rFonts w:asciiTheme="minorHAnsi" w:hAnsiTheme="minorHAnsi" w:cstheme="minorHAnsi"/>
          <w:b/>
          <w:bCs/>
        </w:rPr>
        <w:t>J</w:t>
      </w:r>
      <w:r w:rsidR="00F73B0C" w:rsidRPr="00CB2902">
        <w:rPr>
          <w:rFonts w:asciiTheme="minorHAnsi" w:hAnsiTheme="minorHAnsi" w:cstheme="minorHAnsi"/>
          <w:b/>
          <w:bCs/>
        </w:rPr>
        <w:t>u</w:t>
      </w:r>
      <w:r w:rsidR="00F73B0C" w:rsidRPr="00CB2902">
        <w:rPr>
          <w:rFonts w:asciiTheme="minorHAnsi" w:hAnsiTheme="minorHAnsi" w:cstheme="minorHAnsi"/>
          <w:b/>
        </w:rPr>
        <w:t xml:space="preserve">tarnja smjena </w:t>
      </w:r>
    </w:p>
    <w:p w14:paraId="4703A715" w14:textId="77777777" w:rsidR="00A43281" w:rsidRPr="00CB2902" w:rsidRDefault="00F73B0C">
      <w:pPr>
        <w:spacing w:after="0" w:line="259" w:lineRule="auto"/>
        <w:ind w:right="0" w:firstLine="0"/>
        <w:jc w:val="center"/>
        <w:rPr>
          <w:rFonts w:asciiTheme="minorHAnsi" w:hAnsiTheme="minorHAnsi" w:cstheme="minorHAnsi"/>
        </w:rPr>
      </w:pPr>
      <w:r w:rsidRPr="00CB2902">
        <w:rPr>
          <w:rFonts w:asciiTheme="minorHAnsi" w:hAnsiTheme="minorHAnsi" w:cstheme="minorHAnsi"/>
          <w:b/>
        </w:rPr>
        <w:t xml:space="preserve"> </w:t>
      </w:r>
    </w:p>
    <w:tbl>
      <w:tblPr>
        <w:tblStyle w:val="TableGrid"/>
        <w:tblW w:w="7936" w:type="dxa"/>
        <w:tblInd w:w="569" w:type="dxa"/>
        <w:tblCellMar>
          <w:top w:w="7" w:type="dxa"/>
          <w:left w:w="108" w:type="dxa"/>
          <w:right w:w="53" w:type="dxa"/>
        </w:tblCellMar>
        <w:tblLook w:val="04A0" w:firstRow="1" w:lastRow="0" w:firstColumn="1" w:lastColumn="0" w:noHBand="0" w:noVBand="1"/>
      </w:tblPr>
      <w:tblGrid>
        <w:gridCol w:w="4107"/>
        <w:gridCol w:w="3829"/>
      </w:tblGrid>
      <w:tr w:rsidR="00A43281" w:rsidRPr="00CB2902" w14:paraId="6EDF3020" w14:textId="77777777">
        <w:trPr>
          <w:trHeight w:val="516"/>
        </w:trPr>
        <w:tc>
          <w:tcPr>
            <w:tcW w:w="4107" w:type="dxa"/>
            <w:tcBorders>
              <w:top w:val="single" w:sz="4" w:space="0" w:color="000000"/>
              <w:left w:val="single" w:sz="4" w:space="0" w:color="000000"/>
              <w:bottom w:val="single" w:sz="4" w:space="0" w:color="000000"/>
              <w:right w:val="single" w:sz="4" w:space="0" w:color="000000"/>
            </w:tcBorders>
          </w:tcPr>
          <w:p w14:paraId="722DB674" w14:textId="7792B0DD" w:rsidR="00A43281" w:rsidRPr="00CB2902" w:rsidRDefault="00F73B0C">
            <w:pPr>
              <w:spacing w:after="0" w:line="259" w:lineRule="auto"/>
              <w:ind w:right="0" w:firstLine="0"/>
              <w:rPr>
                <w:rFonts w:asciiTheme="minorHAnsi" w:hAnsiTheme="minorHAnsi" w:cstheme="minorHAnsi"/>
              </w:rPr>
            </w:pPr>
            <w:r w:rsidRPr="00CB2902">
              <w:rPr>
                <w:rFonts w:asciiTheme="minorHAnsi" w:hAnsiTheme="minorHAnsi" w:cstheme="minorHAnsi"/>
                <w:sz w:val="22"/>
              </w:rPr>
              <w:t xml:space="preserve">Prvi odmor iza </w:t>
            </w:r>
            <w:r w:rsidR="000B1CDE" w:rsidRPr="00CB2902">
              <w:rPr>
                <w:rFonts w:asciiTheme="minorHAnsi" w:hAnsiTheme="minorHAnsi" w:cstheme="minorHAnsi"/>
                <w:sz w:val="22"/>
              </w:rPr>
              <w:t>2</w:t>
            </w:r>
            <w:r w:rsidRPr="00CB2902">
              <w:rPr>
                <w:rFonts w:asciiTheme="minorHAnsi" w:hAnsiTheme="minorHAnsi" w:cstheme="minorHAnsi"/>
                <w:sz w:val="22"/>
              </w:rPr>
              <w:t xml:space="preserve">. sata </w:t>
            </w:r>
          </w:p>
        </w:tc>
        <w:tc>
          <w:tcPr>
            <w:tcW w:w="3829" w:type="dxa"/>
            <w:tcBorders>
              <w:top w:val="single" w:sz="4" w:space="0" w:color="000000"/>
              <w:left w:val="single" w:sz="4" w:space="0" w:color="000000"/>
              <w:bottom w:val="single" w:sz="4" w:space="0" w:color="000000"/>
              <w:right w:val="single" w:sz="4" w:space="0" w:color="000000"/>
            </w:tcBorders>
          </w:tcPr>
          <w:p w14:paraId="26142BC0" w14:textId="4E0AAF04" w:rsidR="00A43281" w:rsidRPr="00CB2902" w:rsidRDefault="000B1CDE">
            <w:pPr>
              <w:spacing w:after="0" w:line="259" w:lineRule="auto"/>
              <w:ind w:right="0" w:firstLine="0"/>
              <w:jc w:val="left"/>
              <w:rPr>
                <w:rFonts w:asciiTheme="minorHAnsi" w:hAnsiTheme="minorHAnsi" w:cstheme="minorHAnsi"/>
              </w:rPr>
            </w:pPr>
            <w:r w:rsidRPr="00CB2902">
              <w:rPr>
                <w:rFonts w:asciiTheme="minorHAnsi" w:hAnsiTheme="minorHAnsi" w:cstheme="minorHAnsi"/>
              </w:rPr>
              <w:t>Predmetna nastava</w:t>
            </w:r>
          </w:p>
        </w:tc>
      </w:tr>
      <w:tr w:rsidR="00A43281" w:rsidRPr="00CB2902" w14:paraId="2C294BA7" w14:textId="77777777">
        <w:trPr>
          <w:trHeight w:val="516"/>
        </w:trPr>
        <w:tc>
          <w:tcPr>
            <w:tcW w:w="4107" w:type="dxa"/>
            <w:tcBorders>
              <w:top w:val="single" w:sz="4" w:space="0" w:color="000000"/>
              <w:left w:val="single" w:sz="4" w:space="0" w:color="000000"/>
              <w:bottom w:val="single" w:sz="4" w:space="0" w:color="000000"/>
              <w:right w:val="single" w:sz="4" w:space="0" w:color="000000"/>
            </w:tcBorders>
          </w:tcPr>
          <w:p w14:paraId="0346317E" w14:textId="55193347" w:rsidR="00A43281" w:rsidRPr="00CB2902" w:rsidRDefault="00F73B0C">
            <w:pPr>
              <w:spacing w:after="0" w:line="259" w:lineRule="auto"/>
              <w:ind w:right="0" w:firstLine="0"/>
              <w:rPr>
                <w:rFonts w:asciiTheme="minorHAnsi" w:hAnsiTheme="minorHAnsi" w:cstheme="minorHAnsi"/>
              </w:rPr>
            </w:pPr>
            <w:r w:rsidRPr="00CB2902">
              <w:rPr>
                <w:rFonts w:asciiTheme="minorHAnsi" w:hAnsiTheme="minorHAnsi" w:cstheme="minorHAnsi"/>
                <w:sz w:val="22"/>
              </w:rPr>
              <w:t>Drugi od</w:t>
            </w:r>
            <w:r w:rsidR="000B1CDE" w:rsidRPr="00CB2902">
              <w:rPr>
                <w:rFonts w:asciiTheme="minorHAnsi" w:hAnsiTheme="minorHAnsi" w:cstheme="minorHAnsi"/>
                <w:sz w:val="22"/>
              </w:rPr>
              <w:t>mor iza 3. sata</w:t>
            </w:r>
          </w:p>
        </w:tc>
        <w:tc>
          <w:tcPr>
            <w:tcW w:w="3829" w:type="dxa"/>
            <w:tcBorders>
              <w:top w:val="single" w:sz="4" w:space="0" w:color="000000"/>
              <w:left w:val="single" w:sz="4" w:space="0" w:color="000000"/>
              <w:bottom w:val="single" w:sz="4" w:space="0" w:color="000000"/>
              <w:right w:val="single" w:sz="4" w:space="0" w:color="000000"/>
            </w:tcBorders>
          </w:tcPr>
          <w:p w14:paraId="175ED54B" w14:textId="26471993" w:rsidR="00A43281" w:rsidRPr="00CB2902" w:rsidRDefault="000B1CDE">
            <w:pPr>
              <w:spacing w:after="0" w:line="259" w:lineRule="auto"/>
              <w:ind w:right="0" w:firstLine="0"/>
              <w:jc w:val="left"/>
              <w:rPr>
                <w:rFonts w:asciiTheme="minorHAnsi" w:hAnsiTheme="minorHAnsi" w:cstheme="minorHAnsi"/>
              </w:rPr>
            </w:pPr>
            <w:r w:rsidRPr="00CB2902">
              <w:rPr>
                <w:rFonts w:asciiTheme="minorHAnsi" w:hAnsiTheme="minorHAnsi" w:cstheme="minorHAnsi"/>
              </w:rPr>
              <w:t>Razredna nastava</w:t>
            </w:r>
          </w:p>
        </w:tc>
      </w:tr>
    </w:tbl>
    <w:p w14:paraId="4748225B" w14:textId="77777777" w:rsidR="00A43281" w:rsidRPr="00CB2902" w:rsidRDefault="00F73B0C" w:rsidP="000B1CDE">
      <w:pPr>
        <w:pStyle w:val="Heading1"/>
        <w:spacing w:after="93" w:line="259" w:lineRule="auto"/>
        <w:ind w:left="0" w:right="64" w:firstLine="0"/>
        <w:rPr>
          <w:rFonts w:asciiTheme="minorHAnsi" w:hAnsiTheme="minorHAnsi" w:cstheme="minorHAnsi"/>
        </w:rPr>
      </w:pPr>
      <w:r w:rsidRPr="00CB2902">
        <w:rPr>
          <w:rFonts w:asciiTheme="minorHAnsi" w:hAnsiTheme="minorHAnsi" w:cstheme="minorHAnsi"/>
        </w:rPr>
        <w:t xml:space="preserve">Poslijepodnevna smjena </w:t>
      </w:r>
    </w:p>
    <w:p w14:paraId="355ACAFC" w14:textId="77777777" w:rsidR="00A43281" w:rsidRPr="00CB2902" w:rsidRDefault="00F73B0C">
      <w:pPr>
        <w:spacing w:after="0" w:line="259" w:lineRule="auto"/>
        <w:ind w:right="0" w:firstLine="0"/>
        <w:jc w:val="center"/>
        <w:rPr>
          <w:rFonts w:asciiTheme="minorHAnsi" w:hAnsiTheme="minorHAnsi" w:cstheme="minorHAnsi"/>
        </w:rPr>
      </w:pPr>
      <w:r w:rsidRPr="00CB2902">
        <w:rPr>
          <w:rFonts w:asciiTheme="minorHAnsi" w:hAnsiTheme="minorHAnsi" w:cstheme="minorHAnsi"/>
          <w:b/>
        </w:rPr>
        <w:t xml:space="preserve"> </w:t>
      </w:r>
    </w:p>
    <w:tbl>
      <w:tblPr>
        <w:tblStyle w:val="TableGrid"/>
        <w:tblW w:w="7936" w:type="dxa"/>
        <w:tblInd w:w="569" w:type="dxa"/>
        <w:tblCellMar>
          <w:top w:w="10" w:type="dxa"/>
          <w:left w:w="108" w:type="dxa"/>
          <w:right w:w="440" w:type="dxa"/>
        </w:tblCellMar>
        <w:tblLook w:val="04A0" w:firstRow="1" w:lastRow="0" w:firstColumn="1" w:lastColumn="0" w:noHBand="0" w:noVBand="1"/>
      </w:tblPr>
      <w:tblGrid>
        <w:gridCol w:w="4107"/>
        <w:gridCol w:w="3829"/>
      </w:tblGrid>
      <w:tr w:rsidR="00A43281" w:rsidRPr="00CB2902" w14:paraId="7DD4468A" w14:textId="77777777">
        <w:trPr>
          <w:trHeight w:val="516"/>
        </w:trPr>
        <w:tc>
          <w:tcPr>
            <w:tcW w:w="4107" w:type="dxa"/>
            <w:tcBorders>
              <w:top w:val="single" w:sz="4" w:space="0" w:color="000000"/>
              <w:left w:val="single" w:sz="4" w:space="0" w:color="000000"/>
              <w:bottom w:val="single" w:sz="4" w:space="0" w:color="000000"/>
              <w:right w:val="single" w:sz="4" w:space="0" w:color="000000"/>
            </w:tcBorders>
          </w:tcPr>
          <w:p w14:paraId="7729FBC9" w14:textId="3F4B37DE" w:rsidR="00A43281" w:rsidRPr="00CB2902" w:rsidRDefault="000B1CDE">
            <w:pPr>
              <w:spacing w:after="0" w:line="259" w:lineRule="auto"/>
              <w:ind w:right="0" w:firstLine="0"/>
              <w:rPr>
                <w:rFonts w:asciiTheme="minorHAnsi" w:hAnsiTheme="minorHAnsi" w:cstheme="minorHAnsi"/>
              </w:rPr>
            </w:pPr>
            <w:r w:rsidRPr="00CB2902">
              <w:rPr>
                <w:rFonts w:asciiTheme="minorHAnsi" w:hAnsiTheme="minorHAnsi" w:cstheme="minorHAnsi"/>
              </w:rPr>
              <w:t>Odmor iza 2. sata</w:t>
            </w:r>
          </w:p>
        </w:tc>
        <w:tc>
          <w:tcPr>
            <w:tcW w:w="3829" w:type="dxa"/>
            <w:tcBorders>
              <w:top w:val="single" w:sz="4" w:space="0" w:color="000000"/>
              <w:left w:val="single" w:sz="4" w:space="0" w:color="000000"/>
              <w:bottom w:val="single" w:sz="4" w:space="0" w:color="000000"/>
              <w:right w:val="single" w:sz="4" w:space="0" w:color="000000"/>
            </w:tcBorders>
          </w:tcPr>
          <w:p w14:paraId="34034E01" w14:textId="12D9EF86" w:rsidR="00A43281" w:rsidRPr="00CB2902" w:rsidRDefault="000B1CDE">
            <w:pPr>
              <w:spacing w:after="0" w:line="259" w:lineRule="auto"/>
              <w:ind w:right="0" w:firstLine="0"/>
              <w:jc w:val="left"/>
              <w:rPr>
                <w:rFonts w:asciiTheme="minorHAnsi" w:hAnsiTheme="minorHAnsi" w:cstheme="minorHAnsi"/>
              </w:rPr>
            </w:pPr>
            <w:r w:rsidRPr="00CB2902">
              <w:rPr>
                <w:rFonts w:asciiTheme="minorHAnsi" w:hAnsiTheme="minorHAnsi" w:cstheme="minorHAnsi"/>
              </w:rPr>
              <w:t>Razredna nastava</w:t>
            </w:r>
          </w:p>
        </w:tc>
      </w:tr>
    </w:tbl>
    <w:p w14:paraId="7D65A3F9" w14:textId="7CE80F79" w:rsidR="00A43281" w:rsidRPr="00CB2902" w:rsidRDefault="00CB2902" w:rsidP="00CB2902">
      <w:pPr>
        <w:spacing w:after="135" w:line="259" w:lineRule="auto"/>
        <w:ind w:right="0" w:firstLine="0"/>
        <w:rPr>
          <w:rFonts w:asciiTheme="minorHAnsi" w:hAnsiTheme="minorHAnsi" w:cstheme="minorHAnsi"/>
        </w:rPr>
      </w:pPr>
      <w:r>
        <w:rPr>
          <w:rFonts w:asciiTheme="minorHAnsi" w:hAnsiTheme="minorHAnsi" w:cstheme="minorHAnsi"/>
        </w:rPr>
        <w:t>Napomena: raspored izlaska u školsko dvorište i povratka u prostor škole bit će uređen posebnim dokumentom.</w:t>
      </w:r>
      <w:r w:rsidR="00F73B0C" w:rsidRPr="00CB2902">
        <w:rPr>
          <w:rFonts w:asciiTheme="minorHAnsi" w:hAnsiTheme="minorHAnsi" w:cstheme="minorHAnsi"/>
        </w:rPr>
        <w:t xml:space="preserve"> </w:t>
      </w:r>
    </w:p>
    <w:p w14:paraId="3F508A48" w14:textId="4A788877" w:rsidR="00A43281" w:rsidRPr="00CB2902" w:rsidRDefault="00F73B0C">
      <w:pPr>
        <w:ind w:left="-15" w:right="53"/>
        <w:rPr>
          <w:rFonts w:asciiTheme="minorHAnsi" w:hAnsiTheme="minorHAnsi" w:cstheme="minorHAnsi"/>
        </w:rPr>
      </w:pPr>
      <w:r w:rsidRPr="00CB2902">
        <w:rPr>
          <w:rFonts w:asciiTheme="minorHAnsi" w:hAnsiTheme="minorHAnsi" w:cstheme="minorHAnsi"/>
        </w:rPr>
        <w:t xml:space="preserve">Uz obvezu detaljnog rasporeda učionica, obvezni smo bili napraviti i raspored </w:t>
      </w:r>
      <w:r w:rsidR="000B1CDE" w:rsidRPr="00CB2902">
        <w:rPr>
          <w:rFonts w:asciiTheme="minorHAnsi" w:hAnsiTheme="minorHAnsi" w:cstheme="minorHAnsi"/>
        </w:rPr>
        <w:t xml:space="preserve">odlaska u </w:t>
      </w:r>
      <w:r w:rsidRPr="00CB2902">
        <w:rPr>
          <w:rFonts w:asciiTheme="minorHAnsi" w:hAnsiTheme="minorHAnsi" w:cstheme="minorHAnsi"/>
        </w:rPr>
        <w:t>sanitarn</w:t>
      </w:r>
      <w:r w:rsidR="000B1CDE" w:rsidRPr="00CB2902">
        <w:rPr>
          <w:rFonts w:asciiTheme="minorHAnsi" w:hAnsiTheme="minorHAnsi" w:cstheme="minorHAnsi"/>
        </w:rPr>
        <w:t>e</w:t>
      </w:r>
      <w:r w:rsidRPr="00CB2902">
        <w:rPr>
          <w:rFonts w:asciiTheme="minorHAnsi" w:hAnsiTheme="minorHAnsi" w:cstheme="minorHAnsi"/>
        </w:rPr>
        <w:t xml:space="preserve"> čvoro</w:t>
      </w:r>
      <w:r w:rsidR="000B1CDE" w:rsidRPr="00CB2902">
        <w:rPr>
          <w:rFonts w:asciiTheme="minorHAnsi" w:hAnsiTheme="minorHAnsi" w:cstheme="minorHAnsi"/>
        </w:rPr>
        <w:t>ve  za sve razrede s obzirom da u školi (zbog radova na rekonstrukciji) možemo koristiti samo d</w:t>
      </w:r>
      <w:r w:rsidR="00A8044C" w:rsidRPr="00CB2902">
        <w:rPr>
          <w:rFonts w:asciiTheme="minorHAnsi" w:hAnsiTheme="minorHAnsi" w:cstheme="minorHAnsi"/>
        </w:rPr>
        <w:t>v</w:t>
      </w:r>
      <w:r w:rsidR="00CB2902">
        <w:rPr>
          <w:rFonts w:asciiTheme="minorHAnsi" w:hAnsiTheme="minorHAnsi" w:cstheme="minorHAnsi"/>
        </w:rPr>
        <w:t>a sanitarna čvora</w:t>
      </w:r>
      <w:r w:rsidR="000B1CDE" w:rsidRPr="00CB2902">
        <w:rPr>
          <w:rFonts w:asciiTheme="minorHAnsi" w:hAnsiTheme="minorHAnsi" w:cstheme="minorHAnsi"/>
        </w:rPr>
        <w:t>, jedan u prizemlju i jedan na katu</w:t>
      </w:r>
      <w:r w:rsidR="00A8044C" w:rsidRPr="00CB2902">
        <w:rPr>
          <w:rFonts w:asciiTheme="minorHAnsi" w:hAnsiTheme="minorHAnsi" w:cstheme="minorHAnsi"/>
        </w:rPr>
        <w:t>:</w:t>
      </w:r>
    </w:p>
    <w:p w14:paraId="0FD5CBB1" w14:textId="77777777" w:rsidR="00A43281" w:rsidRPr="00CB2902" w:rsidRDefault="00F73B0C">
      <w:pPr>
        <w:spacing w:after="111" w:line="259" w:lineRule="auto"/>
        <w:ind w:right="0" w:firstLine="0"/>
        <w:jc w:val="center"/>
        <w:rPr>
          <w:rFonts w:asciiTheme="minorHAnsi" w:hAnsiTheme="minorHAnsi" w:cstheme="minorHAnsi"/>
        </w:rPr>
      </w:pPr>
      <w:r w:rsidRPr="00CB2902">
        <w:rPr>
          <w:rFonts w:asciiTheme="minorHAnsi" w:hAnsiTheme="minorHAnsi" w:cstheme="minorHAnsi"/>
          <w:b/>
        </w:rPr>
        <w:t xml:space="preserve"> </w:t>
      </w:r>
    </w:p>
    <w:p w14:paraId="17F40F7C" w14:textId="246297CB" w:rsidR="00A43281" w:rsidRPr="00CB2902" w:rsidRDefault="00F73B0C">
      <w:pPr>
        <w:pStyle w:val="Heading1"/>
        <w:spacing w:after="93" w:line="259" w:lineRule="auto"/>
        <w:ind w:left="10" w:right="58"/>
        <w:jc w:val="center"/>
        <w:rPr>
          <w:rFonts w:asciiTheme="minorHAnsi" w:hAnsiTheme="minorHAnsi" w:cstheme="minorHAnsi"/>
        </w:rPr>
      </w:pPr>
      <w:r w:rsidRPr="00CB2902">
        <w:rPr>
          <w:rFonts w:asciiTheme="minorHAnsi" w:hAnsiTheme="minorHAnsi" w:cstheme="minorHAnsi"/>
        </w:rPr>
        <w:t xml:space="preserve">Jutarnja smjena – </w:t>
      </w:r>
      <w:r w:rsidR="000B1CDE" w:rsidRPr="00CB2902">
        <w:rPr>
          <w:rFonts w:asciiTheme="minorHAnsi" w:hAnsiTheme="minorHAnsi" w:cstheme="minorHAnsi"/>
        </w:rPr>
        <w:t>WC u prizemlju</w:t>
      </w:r>
    </w:p>
    <w:p w14:paraId="0902B4C8" w14:textId="77777777" w:rsidR="00A43281" w:rsidRPr="00CB2902" w:rsidRDefault="00F73B0C">
      <w:pPr>
        <w:spacing w:after="0" w:line="259" w:lineRule="auto"/>
        <w:ind w:right="0" w:firstLine="0"/>
        <w:jc w:val="center"/>
        <w:rPr>
          <w:rFonts w:asciiTheme="minorHAnsi" w:hAnsiTheme="minorHAnsi" w:cstheme="minorHAnsi"/>
        </w:rPr>
      </w:pPr>
      <w:r w:rsidRPr="00CB2902">
        <w:rPr>
          <w:rFonts w:asciiTheme="minorHAnsi" w:hAnsiTheme="minorHAnsi" w:cstheme="minorHAnsi"/>
          <w:b/>
        </w:rPr>
        <w:t xml:space="preserve"> </w:t>
      </w:r>
    </w:p>
    <w:tbl>
      <w:tblPr>
        <w:tblStyle w:val="TableGrid"/>
        <w:tblW w:w="7936" w:type="dxa"/>
        <w:tblInd w:w="569" w:type="dxa"/>
        <w:tblCellMar>
          <w:top w:w="7" w:type="dxa"/>
          <w:left w:w="108" w:type="dxa"/>
          <w:right w:w="115" w:type="dxa"/>
        </w:tblCellMar>
        <w:tblLook w:val="04A0" w:firstRow="1" w:lastRow="0" w:firstColumn="1" w:lastColumn="0" w:noHBand="0" w:noVBand="1"/>
      </w:tblPr>
      <w:tblGrid>
        <w:gridCol w:w="4249"/>
        <w:gridCol w:w="3687"/>
      </w:tblGrid>
      <w:tr w:rsidR="00A43281" w:rsidRPr="00CB2902" w14:paraId="545962F8" w14:textId="77777777">
        <w:trPr>
          <w:trHeight w:val="264"/>
        </w:trPr>
        <w:tc>
          <w:tcPr>
            <w:tcW w:w="4249" w:type="dxa"/>
            <w:tcBorders>
              <w:top w:val="single" w:sz="4" w:space="0" w:color="000000"/>
              <w:left w:val="single" w:sz="4" w:space="0" w:color="000000"/>
              <w:bottom w:val="single" w:sz="4" w:space="0" w:color="000000"/>
              <w:right w:val="single" w:sz="4" w:space="0" w:color="000000"/>
            </w:tcBorders>
          </w:tcPr>
          <w:p w14:paraId="47DE20FE" w14:textId="1283DAA1" w:rsidR="000B1CDE" w:rsidRPr="00CB2902" w:rsidRDefault="000B1CDE">
            <w:pPr>
              <w:spacing w:after="0" w:line="259" w:lineRule="auto"/>
              <w:ind w:right="0" w:firstLine="0"/>
              <w:jc w:val="left"/>
              <w:rPr>
                <w:rFonts w:asciiTheme="minorHAnsi" w:hAnsiTheme="minorHAnsi" w:cstheme="minorHAnsi"/>
              </w:rPr>
            </w:pPr>
            <w:r w:rsidRPr="00CB2902">
              <w:rPr>
                <w:rFonts w:asciiTheme="minorHAnsi" w:hAnsiTheme="minorHAnsi" w:cstheme="minorHAnsi"/>
              </w:rPr>
              <w:t>1.a / 2.a</w:t>
            </w:r>
          </w:p>
        </w:tc>
        <w:tc>
          <w:tcPr>
            <w:tcW w:w="3687" w:type="dxa"/>
            <w:tcBorders>
              <w:top w:val="single" w:sz="4" w:space="0" w:color="000000"/>
              <w:left w:val="single" w:sz="4" w:space="0" w:color="000000"/>
              <w:bottom w:val="single" w:sz="4" w:space="0" w:color="000000"/>
              <w:right w:val="single" w:sz="4" w:space="0" w:color="000000"/>
            </w:tcBorders>
          </w:tcPr>
          <w:p w14:paraId="2FA47CED" w14:textId="1548CD47" w:rsidR="00A43281" w:rsidRPr="00CB2902" w:rsidRDefault="000B1CDE">
            <w:pPr>
              <w:spacing w:after="0" w:line="259" w:lineRule="auto"/>
              <w:ind w:left="10" w:right="0" w:firstLine="0"/>
              <w:jc w:val="center"/>
              <w:rPr>
                <w:rFonts w:asciiTheme="minorHAnsi" w:hAnsiTheme="minorHAnsi" w:cstheme="minorHAnsi"/>
              </w:rPr>
            </w:pPr>
            <w:r w:rsidRPr="00CB2902">
              <w:rPr>
                <w:rFonts w:asciiTheme="minorHAnsi" w:hAnsiTheme="minorHAnsi" w:cstheme="minorHAnsi"/>
              </w:rPr>
              <w:t xml:space="preserve">Prvi dio </w:t>
            </w:r>
            <w:r w:rsidR="00A8044C" w:rsidRPr="00CB2902">
              <w:rPr>
                <w:rFonts w:asciiTheme="minorHAnsi" w:hAnsiTheme="minorHAnsi" w:cstheme="minorHAnsi"/>
              </w:rPr>
              <w:t>1.</w:t>
            </w:r>
            <w:r w:rsidRPr="00CB2902">
              <w:rPr>
                <w:rFonts w:asciiTheme="minorHAnsi" w:hAnsiTheme="minorHAnsi" w:cstheme="minorHAnsi"/>
              </w:rPr>
              <w:t xml:space="preserve"> i </w:t>
            </w:r>
            <w:r w:rsidR="00A8044C" w:rsidRPr="00CB2902">
              <w:rPr>
                <w:rFonts w:asciiTheme="minorHAnsi" w:hAnsiTheme="minorHAnsi" w:cstheme="minorHAnsi"/>
              </w:rPr>
              <w:t>3.</w:t>
            </w:r>
            <w:r w:rsidRPr="00CB2902">
              <w:rPr>
                <w:rFonts w:asciiTheme="minorHAnsi" w:hAnsiTheme="minorHAnsi" w:cstheme="minorHAnsi"/>
              </w:rPr>
              <w:t xml:space="preserve"> sata</w:t>
            </w:r>
          </w:p>
        </w:tc>
      </w:tr>
      <w:tr w:rsidR="00A43281" w:rsidRPr="00CB2902" w14:paraId="34C6AA6E" w14:textId="77777777">
        <w:trPr>
          <w:trHeight w:val="264"/>
        </w:trPr>
        <w:tc>
          <w:tcPr>
            <w:tcW w:w="4249" w:type="dxa"/>
            <w:tcBorders>
              <w:top w:val="single" w:sz="4" w:space="0" w:color="000000"/>
              <w:left w:val="single" w:sz="4" w:space="0" w:color="000000"/>
              <w:bottom w:val="single" w:sz="4" w:space="0" w:color="000000"/>
              <w:right w:val="single" w:sz="4" w:space="0" w:color="000000"/>
            </w:tcBorders>
          </w:tcPr>
          <w:p w14:paraId="043699E4" w14:textId="42C52CC9" w:rsidR="00A43281" w:rsidRPr="00CB2902" w:rsidRDefault="000B1CDE" w:rsidP="000B1CDE">
            <w:pPr>
              <w:spacing w:after="0" w:line="259" w:lineRule="auto"/>
              <w:ind w:right="0" w:firstLine="0"/>
              <w:jc w:val="left"/>
              <w:rPr>
                <w:rFonts w:asciiTheme="minorHAnsi" w:hAnsiTheme="minorHAnsi" w:cstheme="minorHAnsi"/>
              </w:rPr>
            </w:pPr>
            <w:r w:rsidRPr="00CB2902">
              <w:rPr>
                <w:rFonts w:asciiTheme="minorHAnsi" w:hAnsiTheme="minorHAnsi" w:cstheme="minorHAnsi"/>
              </w:rPr>
              <w:t>1.b / 2.b</w:t>
            </w:r>
          </w:p>
        </w:tc>
        <w:tc>
          <w:tcPr>
            <w:tcW w:w="3687" w:type="dxa"/>
            <w:tcBorders>
              <w:top w:val="single" w:sz="4" w:space="0" w:color="000000"/>
              <w:left w:val="single" w:sz="4" w:space="0" w:color="000000"/>
              <w:bottom w:val="single" w:sz="4" w:space="0" w:color="000000"/>
              <w:right w:val="single" w:sz="4" w:space="0" w:color="000000"/>
            </w:tcBorders>
          </w:tcPr>
          <w:p w14:paraId="3DBA727B" w14:textId="696852AF" w:rsidR="00A43281" w:rsidRPr="00CB2902" w:rsidRDefault="000B1CDE">
            <w:pPr>
              <w:spacing w:after="0" w:line="259" w:lineRule="auto"/>
              <w:ind w:left="9" w:right="0" w:firstLine="0"/>
              <w:jc w:val="center"/>
              <w:rPr>
                <w:rFonts w:asciiTheme="minorHAnsi" w:hAnsiTheme="minorHAnsi" w:cstheme="minorHAnsi"/>
              </w:rPr>
            </w:pPr>
            <w:r w:rsidRPr="00CB2902">
              <w:rPr>
                <w:rFonts w:asciiTheme="minorHAnsi" w:hAnsiTheme="minorHAnsi" w:cstheme="minorHAnsi"/>
              </w:rPr>
              <w:t xml:space="preserve">Drugi dio </w:t>
            </w:r>
            <w:r w:rsidR="00A8044C" w:rsidRPr="00CB2902">
              <w:rPr>
                <w:rFonts w:asciiTheme="minorHAnsi" w:hAnsiTheme="minorHAnsi" w:cstheme="minorHAnsi"/>
              </w:rPr>
              <w:t>1.</w:t>
            </w:r>
            <w:r w:rsidRPr="00CB2902">
              <w:rPr>
                <w:rFonts w:asciiTheme="minorHAnsi" w:hAnsiTheme="minorHAnsi" w:cstheme="minorHAnsi"/>
              </w:rPr>
              <w:t xml:space="preserve"> i </w:t>
            </w:r>
            <w:r w:rsidR="00A8044C" w:rsidRPr="00CB2902">
              <w:rPr>
                <w:rFonts w:asciiTheme="minorHAnsi" w:hAnsiTheme="minorHAnsi" w:cstheme="minorHAnsi"/>
              </w:rPr>
              <w:t>3. sata</w:t>
            </w:r>
            <w:r w:rsidRPr="00CB2902">
              <w:rPr>
                <w:rFonts w:asciiTheme="minorHAnsi" w:hAnsiTheme="minorHAnsi" w:cstheme="minorHAnsi"/>
              </w:rPr>
              <w:t xml:space="preserve"> </w:t>
            </w:r>
          </w:p>
        </w:tc>
      </w:tr>
      <w:tr w:rsidR="00A43281" w:rsidRPr="00CB2902" w14:paraId="21C79252" w14:textId="77777777">
        <w:trPr>
          <w:trHeight w:val="262"/>
        </w:trPr>
        <w:tc>
          <w:tcPr>
            <w:tcW w:w="4249" w:type="dxa"/>
            <w:tcBorders>
              <w:top w:val="single" w:sz="4" w:space="0" w:color="000000"/>
              <w:left w:val="single" w:sz="4" w:space="0" w:color="000000"/>
              <w:bottom w:val="single" w:sz="4" w:space="0" w:color="000000"/>
              <w:right w:val="single" w:sz="4" w:space="0" w:color="000000"/>
            </w:tcBorders>
          </w:tcPr>
          <w:p w14:paraId="44851E52" w14:textId="6FB57353" w:rsidR="00A43281" w:rsidRPr="00CB2902" w:rsidRDefault="000B1CDE">
            <w:pPr>
              <w:spacing w:after="0" w:line="259" w:lineRule="auto"/>
              <w:ind w:right="0" w:firstLine="0"/>
              <w:jc w:val="left"/>
              <w:rPr>
                <w:rFonts w:asciiTheme="minorHAnsi" w:hAnsiTheme="minorHAnsi" w:cstheme="minorHAnsi"/>
              </w:rPr>
            </w:pPr>
            <w:r w:rsidRPr="00CB2902">
              <w:rPr>
                <w:rFonts w:asciiTheme="minorHAnsi" w:hAnsiTheme="minorHAnsi" w:cstheme="minorHAnsi"/>
              </w:rPr>
              <w:t>3.a / 3.b</w:t>
            </w:r>
          </w:p>
        </w:tc>
        <w:tc>
          <w:tcPr>
            <w:tcW w:w="3687" w:type="dxa"/>
            <w:tcBorders>
              <w:top w:val="single" w:sz="4" w:space="0" w:color="000000"/>
              <w:left w:val="single" w:sz="4" w:space="0" w:color="000000"/>
              <w:bottom w:val="single" w:sz="4" w:space="0" w:color="000000"/>
              <w:right w:val="single" w:sz="4" w:space="0" w:color="000000"/>
            </w:tcBorders>
          </w:tcPr>
          <w:p w14:paraId="41E8F9E5" w14:textId="159656B3" w:rsidR="00A43281" w:rsidRPr="00CB2902" w:rsidRDefault="000B1CDE">
            <w:pPr>
              <w:spacing w:after="0" w:line="259" w:lineRule="auto"/>
              <w:ind w:left="8" w:right="0" w:firstLine="0"/>
              <w:jc w:val="center"/>
              <w:rPr>
                <w:rFonts w:asciiTheme="minorHAnsi" w:hAnsiTheme="minorHAnsi" w:cstheme="minorHAnsi"/>
              </w:rPr>
            </w:pPr>
            <w:r w:rsidRPr="00CB2902">
              <w:rPr>
                <w:rFonts w:asciiTheme="minorHAnsi" w:hAnsiTheme="minorHAnsi" w:cstheme="minorHAnsi"/>
              </w:rPr>
              <w:t xml:space="preserve">Prvi dio </w:t>
            </w:r>
            <w:r w:rsidR="00A8044C" w:rsidRPr="00CB2902">
              <w:rPr>
                <w:rFonts w:asciiTheme="minorHAnsi" w:hAnsiTheme="minorHAnsi" w:cstheme="minorHAnsi"/>
              </w:rPr>
              <w:t>2. i 4.</w:t>
            </w:r>
            <w:r w:rsidRPr="00CB2902">
              <w:rPr>
                <w:rFonts w:asciiTheme="minorHAnsi" w:hAnsiTheme="minorHAnsi" w:cstheme="minorHAnsi"/>
              </w:rPr>
              <w:t xml:space="preserve"> sata</w:t>
            </w:r>
          </w:p>
        </w:tc>
      </w:tr>
      <w:tr w:rsidR="00A43281" w:rsidRPr="00CB2902" w14:paraId="5F2446A6" w14:textId="77777777">
        <w:trPr>
          <w:trHeight w:val="264"/>
        </w:trPr>
        <w:tc>
          <w:tcPr>
            <w:tcW w:w="4249" w:type="dxa"/>
            <w:tcBorders>
              <w:top w:val="single" w:sz="4" w:space="0" w:color="000000"/>
              <w:left w:val="single" w:sz="4" w:space="0" w:color="000000"/>
              <w:bottom w:val="single" w:sz="4" w:space="0" w:color="000000"/>
              <w:right w:val="single" w:sz="4" w:space="0" w:color="000000"/>
            </w:tcBorders>
          </w:tcPr>
          <w:p w14:paraId="00451C40" w14:textId="563DC3D6" w:rsidR="00A43281" w:rsidRPr="00CB2902" w:rsidRDefault="000B1CDE">
            <w:pPr>
              <w:spacing w:after="0" w:line="259" w:lineRule="auto"/>
              <w:ind w:right="0" w:firstLine="0"/>
              <w:jc w:val="left"/>
              <w:rPr>
                <w:rFonts w:asciiTheme="minorHAnsi" w:hAnsiTheme="minorHAnsi" w:cstheme="minorHAnsi"/>
              </w:rPr>
            </w:pPr>
            <w:r w:rsidRPr="00CB2902">
              <w:rPr>
                <w:rFonts w:asciiTheme="minorHAnsi" w:hAnsiTheme="minorHAnsi" w:cstheme="minorHAnsi"/>
              </w:rPr>
              <w:t>4.a / 4.b</w:t>
            </w:r>
          </w:p>
        </w:tc>
        <w:tc>
          <w:tcPr>
            <w:tcW w:w="3687" w:type="dxa"/>
            <w:tcBorders>
              <w:top w:val="single" w:sz="4" w:space="0" w:color="000000"/>
              <w:left w:val="single" w:sz="4" w:space="0" w:color="000000"/>
              <w:bottom w:val="single" w:sz="4" w:space="0" w:color="000000"/>
              <w:right w:val="single" w:sz="4" w:space="0" w:color="000000"/>
            </w:tcBorders>
          </w:tcPr>
          <w:p w14:paraId="76596929" w14:textId="6484B4D2" w:rsidR="00A43281" w:rsidRPr="00CB2902" w:rsidRDefault="000B1CDE">
            <w:pPr>
              <w:spacing w:after="0" w:line="259" w:lineRule="auto"/>
              <w:ind w:left="5" w:right="0" w:firstLine="0"/>
              <w:jc w:val="center"/>
              <w:rPr>
                <w:rFonts w:asciiTheme="minorHAnsi" w:hAnsiTheme="minorHAnsi" w:cstheme="minorHAnsi"/>
              </w:rPr>
            </w:pPr>
            <w:r w:rsidRPr="00CB2902">
              <w:rPr>
                <w:rFonts w:asciiTheme="minorHAnsi" w:hAnsiTheme="minorHAnsi" w:cstheme="minorHAnsi"/>
              </w:rPr>
              <w:t xml:space="preserve">Drugi dio </w:t>
            </w:r>
            <w:r w:rsidR="00A8044C" w:rsidRPr="00CB2902">
              <w:rPr>
                <w:rFonts w:asciiTheme="minorHAnsi" w:hAnsiTheme="minorHAnsi" w:cstheme="minorHAnsi"/>
              </w:rPr>
              <w:t>2. i 4.</w:t>
            </w:r>
            <w:r w:rsidRPr="00CB2902">
              <w:rPr>
                <w:rFonts w:asciiTheme="minorHAnsi" w:hAnsiTheme="minorHAnsi" w:cstheme="minorHAnsi"/>
              </w:rPr>
              <w:t xml:space="preserve"> sata</w:t>
            </w:r>
          </w:p>
        </w:tc>
      </w:tr>
    </w:tbl>
    <w:p w14:paraId="0DB7472B" w14:textId="77777777" w:rsidR="00A43281" w:rsidRPr="00CB2902" w:rsidRDefault="00F73B0C">
      <w:pPr>
        <w:spacing w:after="119" w:line="259" w:lineRule="auto"/>
        <w:ind w:right="0" w:firstLine="0"/>
        <w:jc w:val="center"/>
        <w:rPr>
          <w:rFonts w:asciiTheme="minorHAnsi" w:hAnsiTheme="minorHAnsi" w:cstheme="minorHAnsi"/>
        </w:rPr>
      </w:pPr>
      <w:r w:rsidRPr="00CB2902">
        <w:rPr>
          <w:rFonts w:asciiTheme="minorHAnsi" w:hAnsiTheme="minorHAnsi" w:cstheme="minorHAnsi"/>
          <w:b/>
        </w:rPr>
        <w:t xml:space="preserve"> </w:t>
      </w:r>
    </w:p>
    <w:p w14:paraId="4B31EF92" w14:textId="6882D4EC" w:rsidR="00A43281" w:rsidRPr="00CB2902" w:rsidRDefault="00F73B0C">
      <w:pPr>
        <w:pStyle w:val="Heading1"/>
        <w:spacing w:after="93" w:line="259" w:lineRule="auto"/>
        <w:ind w:left="10" w:right="60"/>
        <w:jc w:val="center"/>
        <w:rPr>
          <w:rFonts w:asciiTheme="minorHAnsi" w:hAnsiTheme="minorHAnsi" w:cstheme="minorHAnsi"/>
        </w:rPr>
      </w:pPr>
      <w:r w:rsidRPr="00CB2902">
        <w:rPr>
          <w:rFonts w:asciiTheme="minorHAnsi" w:hAnsiTheme="minorHAnsi" w:cstheme="minorHAnsi"/>
        </w:rPr>
        <w:t xml:space="preserve">Jutarnja smjena – </w:t>
      </w:r>
      <w:r w:rsidR="00961410" w:rsidRPr="00CB2902">
        <w:rPr>
          <w:rFonts w:asciiTheme="minorHAnsi" w:hAnsiTheme="minorHAnsi" w:cstheme="minorHAnsi"/>
        </w:rPr>
        <w:t>WC na katu</w:t>
      </w:r>
    </w:p>
    <w:p w14:paraId="55C0A1A8" w14:textId="77777777" w:rsidR="00A43281" w:rsidRPr="00CB2902" w:rsidRDefault="00F73B0C">
      <w:pPr>
        <w:spacing w:after="0" w:line="259" w:lineRule="auto"/>
        <w:ind w:right="0" w:firstLine="0"/>
        <w:jc w:val="left"/>
        <w:rPr>
          <w:rFonts w:asciiTheme="minorHAnsi" w:hAnsiTheme="minorHAnsi" w:cstheme="minorHAnsi"/>
        </w:rPr>
      </w:pPr>
      <w:r w:rsidRPr="00CB2902">
        <w:rPr>
          <w:rFonts w:asciiTheme="minorHAnsi" w:hAnsiTheme="minorHAnsi" w:cstheme="minorHAnsi"/>
          <w:b/>
        </w:rPr>
        <w:t xml:space="preserve"> </w:t>
      </w:r>
    </w:p>
    <w:tbl>
      <w:tblPr>
        <w:tblStyle w:val="TableGrid"/>
        <w:tblW w:w="7936" w:type="dxa"/>
        <w:tblInd w:w="569" w:type="dxa"/>
        <w:tblCellMar>
          <w:top w:w="7" w:type="dxa"/>
          <w:left w:w="108" w:type="dxa"/>
          <w:right w:w="115" w:type="dxa"/>
        </w:tblCellMar>
        <w:tblLook w:val="04A0" w:firstRow="1" w:lastRow="0" w:firstColumn="1" w:lastColumn="0" w:noHBand="0" w:noVBand="1"/>
      </w:tblPr>
      <w:tblGrid>
        <w:gridCol w:w="4249"/>
        <w:gridCol w:w="3687"/>
      </w:tblGrid>
      <w:tr w:rsidR="00961410" w:rsidRPr="00CB2902" w14:paraId="54ED7E86" w14:textId="77777777" w:rsidTr="00961410">
        <w:trPr>
          <w:trHeight w:val="262"/>
        </w:trPr>
        <w:tc>
          <w:tcPr>
            <w:tcW w:w="4249" w:type="dxa"/>
            <w:tcBorders>
              <w:top w:val="single" w:sz="4" w:space="0" w:color="000000"/>
              <w:left w:val="single" w:sz="4" w:space="0" w:color="000000"/>
              <w:bottom w:val="single" w:sz="4" w:space="0" w:color="000000"/>
              <w:right w:val="single" w:sz="4" w:space="0" w:color="000000"/>
            </w:tcBorders>
          </w:tcPr>
          <w:p w14:paraId="5A06A044" w14:textId="46AFBC63" w:rsidR="00961410" w:rsidRPr="00CB2902" w:rsidRDefault="00961410" w:rsidP="00961410">
            <w:pPr>
              <w:spacing w:after="0" w:line="259" w:lineRule="auto"/>
              <w:ind w:right="0" w:firstLine="0"/>
              <w:jc w:val="left"/>
              <w:rPr>
                <w:rFonts w:asciiTheme="minorHAnsi" w:hAnsiTheme="minorHAnsi" w:cstheme="minorHAnsi"/>
              </w:rPr>
            </w:pPr>
            <w:r w:rsidRPr="00CB2902">
              <w:rPr>
                <w:rFonts w:asciiTheme="minorHAnsi" w:hAnsiTheme="minorHAnsi" w:cstheme="minorHAnsi"/>
              </w:rPr>
              <w:t>5.a / 5.b</w:t>
            </w:r>
          </w:p>
        </w:tc>
        <w:tc>
          <w:tcPr>
            <w:tcW w:w="3687" w:type="dxa"/>
            <w:tcBorders>
              <w:top w:val="single" w:sz="4" w:space="0" w:color="000000"/>
              <w:left w:val="single" w:sz="4" w:space="0" w:color="000000"/>
              <w:bottom w:val="single" w:sz="4" w:space="0" w:color="000000"/>
              <w:right w:val="single" w:sz="4" w:space="0" w:color="000000"/>
            </w:tcBorders>
          </w:tcPr>
          <w:p w14:paraId="66B6472B" w14:textId="1021E61F" w:rsidR="00961410" w:rsidRPr="00CB2902" w:rsidRDefault="00961410" w:rsidP="00961410">
            <w:pPr>
              <w:spacing w:after="0" w:line="259" w:lineRule="auto"/>
              <w:ind w:left="9" w:right="0" w:firstLine="0"/>
              <w:jc w:val="center"/>
              <w:rPr>
                <w:rFonts w:asciiTheme="minorHAnsi" w:hAnsiTheme="minorHAnsi" w:cstheme="minorHAnsi"/>
              </w:rPr>
            </w:pPr>
            <w:r w:rsidRPr="00CB2902">
              <w:rPr>
                <w:rFonts w:asciiTheme="minorHAnsi" w:hAnsiTheme="minorHAnsi" w:cstheme="minorHAnsi"/>
              </w:rPr>
              <w:t>Prvi dio 1., 3. i 5. sata</w:t>
            </w:r>
          </w:p>
        </w:tc>
      </w:tr>
      <w:tr w:rsidR="00961410" w:rsidRPr="00CB2902" w14:paraId="6E32DBFE" w14:textId="77777777" w:rsidTr="00961410">
        <w:trPr>
          <w:trHeight w:val="264"/>
        </w:trPr>
        <w:tc>
          <w:tcPr>
            <w:tcW w:w="4249" w:type="dxa"/>
            <w:tcBorders>
              <w:top w:val="single" w:sz="4" w:space="0" w:color="000000"/>
              <w:left w:val="single" w:sz="4" w:space="0" w:color="000000"/>
              <w:bottom w:val="single" w:sz="4" w:space="0" w:color="000000"/>
              <w:right w:val="single" w:sz="4" w:space="0" w:color="000000"/>
            </w:tcBorders>
          </w:tcPr>
          <w:p w14:paraId="361BC3CE" w14:textId="27A1BE84" w:rsidR="00961410" w:rsidRPr="00CB2902" w:rsidRDefault="00961410" w:rsidP="00961410">
            <w:pPr>
              <w:spacing w:after="0" w:line="259" w:lineRule="auto"/>
              <w:ind w:right="0" w:firstLine="0"/>
              <w:jc w:val="left"/>
              <w:rPr>
                <w:rFonts w:asciiTheme="minorHAnsi" w:hAnsiTheme="minorHAnsi" w:cstheme="minorHAnsi"/>
              </w:rPr>
            </w:pPr>
            <w:r w:rsidRPr="00CB2902">
              <w:rPr>
                <w:rFonts w:asciiTheme="minorHAnsi" w:hAnsiTheme="minorHAnsi" w:cstheme="minorHAnsi"/>
              </w:rPr>
              <w:t>6.a / 6.b</w:t>
            </w:r>
          </w:p>
        </w:tc>
        <w:tc>
          <w:tcPr>
            <w:tcW w:w="3687" w:type="dxa"/>
            <w:tcBorders>
              <w:top w:val="single" w:sz="4" w:space="0" w:color="000000"/>
              <w:left w:val="single" w:sz="4" w:space="0" w:color="000000"/>
              <w:bottom w:val="single" w:sz="4" w:space="0" w:color="000000"/>
              <w:right w:val="single" w:sz="4" w:space="0" w:color="000000"/>
            </w:tcBorders>
          </w:tcPr>
          <w:p w14:paraId="047FBCD8" w14:textId="69A5E9FA" w:rsidR="00961410" w:rsidRPr="00CB2902" w:rsidRDefault="00961410" w:rsidP="00961410">
            <w:pPr>
              <w:spacing w:after="0" w:line="259" w:lineRule="auto"/>
              <w:ind w:left="9" w:right="0" w:firstLine="0"/>
              <w:jc w:val="center"/>
              <w:rPr>
                <w:rFonts w:asciiTheme="minorHAnsi" w:hAnsiTheme="minorHAnsi" w:cstheme="minorHAnsi"/>
              </w:rPr>
            </w:pPr>
            <w:r w:rsidRPr="00CB2902">
              <w:rPr>
                <w:rFonts w:asciiTheme="minorHAnsi" w:hAnsiTheme="minorHAnsi" w:cstheme="minorHAnsi"/>
              </w:rPr>
              <w:t>Drugi dio 1., 3. i 5. sata</w:t>
            </w:r>
          </w:p>
        </w:tc>
      </w:tr>
      <w:tr w:rsidR="00961410" w:rsidRPr="00CB2902" w14:paraId="7677110B" w14:textId="77777777" w:rsidTr="00961410">
        <w:trPr>
          <w:trHeight w:val="264"/>
        </w:trPr>
        <w:tc>
          <w:tcPr>
            <w:tcW w:w="4249" w:type="dxa"/>
            <w:tcBorders>
              <w:top w:val="single" w:sz="4" w:space="0" w:color="000000"/>
              <w:left w:val="single" w:sz="4" w:space="0" w:color="000000"/>
              <w:bottom w:val="single" w:sz="4" w:space="0" w:color="000000"/>
              <w:right w:val="single" w:sz="4" w:space="0" w:color="000000"/>
            </w:tcBorders>
          </w:tcPr>
          <w:p w14:paraId="302E9390" w14:textId="490B52B7" w:rsidR="00961410" w:rsidRPr="00CB2902" w:rsidRDefault="00961410" w:rsidP="00961410">
            <w:pPr>
              <w:spacing w:after="0" w:line="259" w:lineRule="auto"/>
              <w:ind w:right="0" w:firstLine="0"/>
              <w:jc w:val="left"/>
              <w:rPr>
                <w:rFonts w:asciiTheme="minorHAnsi" w:hAnsiTheme="minorHAnsi" w:cstheme="minorHAnsi"/>
              </w:rPr>
            </w:pPr>
            <w:r w:rsidRPr="00CB2902">
              <w:rPr>
                <w:rFonts w:asciiTheme="minorHAnsi" w:hAnsiTheme="minorHAnsi" w:cstheme="minorHAnsi"/>
              </w:rPr>
              <w:t>7.a / 7.b</w:t>
            </w:r>
          </w:p>
        </w:tc>
        <w:tc>
          <w:tcPr>
            <w:tcW w:w="3687" w:type="dxa"/>
            <w:tcBorders>
              <w:top w:val="single" w:sz="4" w:space="0" w:color="000000"/>
              <w:left w:val="single" w:sz="4" w:space="0" w:color="000000"/>
              <w:bottom w:val="single" w:sz="4" w:space="0" w:color="000000"/>
              <w:right w:val="single" w:sz="4" w:space="0" w:color="000000"/>
            </w:tcBorders>
          </w:tcPr>
          <w:p w14:paraId="4799C2A7" w14:textId="23D323DD" w:rsidR="00961410" w:rsidRPr="00CB2902" w:rsidRDefault="00961410" w:rsidP="00961410">
            <w:pPr>
              <w:spacing w:after="0" w:line="259" w:lineRule="auto"/>
              <w:ind w:left="9" w:right="0" w:firstLine="0"/>
              <w:jc w:val="center"/>
              <w:rPr>
                <w:rFonts w:asciiTheme="minorHAnsi" w:hAnsiTheme="minorHAnsi" w:cstheme="minorHAnsi"/>
              </w:rPr>
            </w:pPr>
            <w:r w:rsidRPr="00CB2902">
              <w:rPr>
                <w:rFonts w:asciiTheme="minorHAnsi" w:hAnsiTheme="minorHAnsi" w:cstheme="minorHAnsi"/>
              </w:rPr>
              <w:t>Prvi dio 2., 4. i 6. sata</w:t>
            </w:r>
          </w:p>
        </w:tc>
      </w:tr>
      <w:tr w:rsidR="00961410" w:rsidRPr="00CB2902" w14:paraId="1D0E82B3" w14:textId="77777777" w:rsidTr="00961410">
        <w:trPr>
          <w:trHeight w:val="516"/>
        </w:trPr>
        <w:tc>
          <w:tcPr>
            <w:tcW w:w="4249" w:type="dxa"/>
            <w:tcBorders>
              <w:top w:val="single" w:sz="4" w:space="0" w:color="000000"/>
              <w:left w:val="single" w:sz="4" w:space="0" w:color="000000"/>
              <w:bottom w:val="single" w:sz="4" w:space="0" w:color="000000"/>
              <w:right w:val="single" w:sz="4" w:space="0" w:color="000000"/>
            </w:tcBorders>
          </w:tcPr>
          <w:p w14:paraId="50D5D8BE" w14:textId="527123E0" w:rsidR="00961410" w:rsidRPr="00CB2902" w:rsidRDefault="00961410" w:rsidP="00961410">
            <w:pPr>
              <w:spacing w:after="0" w:line="259" w:lineRule="auto"/>
              <w:ind w:right="0" w:firstLine="0"/>
              <w:jc w:val="left"/>
              <w:rPr>
                <w:rFonts w:asciiTheme="minorHAnsi" w:hAnsiTheme="minorHAnsi" w:cstheme="minorHAnsi"/>
              </w:rPr>
            </w:pPr>
            <w:r w:rsidRPr="00CB2902">
              <w:rPr>
                <w:rFonts w:asciiTheme="minorHAnsi" w:hAnsiTheme="minorHAnsi" w:cstheme="minorHAnsi"/>
              </w:rPr>
              <w:t>8.a / 8.b</w:t>
            </w:r>
          </w:p>
        </w:tc>
        <w:tc>
          <w:tcPr>
            <w:tcW w:w="3687" w:type="dxa"/>
            <w:tcBorders>
              <w:top w:val="single" w:sz="4" w:space="0" w:color="000000"/>
              <w:left w:val="single" w:sz="4" w:space="0" w:color="000000"/>
              <w:bottom w:val="single" w:sz="4" w:space="0" w:color="000000"/>
              <w:right w:val="single" w:sz="4" w:space="0" w:color="000000"/>
            </w:tcBorders>
          </w:tcPr>
          <w:p w14:paraId="0FD9CD21" w14:textId="14A542C9" w:rsidR="00961410" w:rsidRPr="00CB2902" w:rsidRDefault="00961410" w:rsidP="00961410">
            <w:pPr>
              <w:spacing w:after="0" w:line="259" w:lineRule="auto"/>
              <w:ind w:left="11" w:right="0" w:firstLine="0"/>
              <w:jc w:val="center"/>
              <w:rPr>
                <w:rFonts w:asciiTheme="minorHAnsi" w:hAnsiTheme="minorHAnsi" w:cstheme="minorHAnsi"/>
              </w:rPr>
            </w:pPr>
            <w:r w:rsidRPr="00CB2902">
              <w:rPr>
                <w:rFonts w:asciiTheme="minorHAnsi" w:hAnsiTheme="minorHAnsi" w:cstheme="minorHAnsi"/>
              </w:rPr>
              <w:t>Drugi dio 2., 4. i 6. sata</w:t>
            </w:r>
          </w:p>
        </w:tc>
      </w:tr>
    </w:tbl>
    <w:p w14:paraId="50B8CC7E" w14:textId="77777777" w:rsidR="00A43281" w:rsidRPr="00CB2902" w:rsidRDefault="00F73B0C">
      <w:pPr>
        <w:spacing w:after="0" w:line="259" w:lineRule="auto"/>
        <w:ind w:right="0" w:firstLine="0"/>
        <w:jc w:val="center"/>
        <w:rPr>
          <w:rFonts w:asciiTheme="minorHAnsi" w:hAnsiTheme="minorHAnsi" w:cstheme="minorHAnsi"/>
        </w:rPr>
      </w:pPr>
      <w:r w:rsidRPr="00CB2902">
        <w:rPr>
          <w:rFonts w:asciiTheme="minorHAnsi" w:hAnsiTheme="minorHAnsi" w:cstheme="minorHAnsi"/>
          <w:b/>
        </w:rPr>
        <w:t xml:space="preserve"> </w:t>
      </w:r>
    </w:p>
    <w:p w14:paraId="5C89D1D7" w14:textId="3C2D5A79" w:rsidR="00A43281" w:rsidRPr="00CB2902" w:rsidRDefault="00F73B0C">
      <w:pPr>
        <w:pStyle w:val="Heading1"/>
        <w:spacing w:after="93" w:line="259" w:lineRule="auto"/>
        <w:ind w:left="10" w:right="63"/>
        <w:jc w:val="center"/>
        <w:rPr>
          <w:rFonts w:asciiTheme="minorHAnsi" w:hAnsiTheme="minorHAnsi" w:cstheme="minorHAnsi"/>
        </w:rPr>
      </w:pPr>
      <w:r w:rsidRPr="00CB2902">
        <w:rPr>
          <w:rFonts w:asciiTheme="minorHAnsi" w:hAnsiTheme="minorHAnsi" w:cstheme="minorHAnsi"/>
        </w:rPr>
        <w:t xml:space="preserve">Poslijepodnevna smjena – </w:t>
      </w:r>
      <w:r w:rsidR="00961410" w:rsidRPr="00CB2902">
        <w:rPr>
          <w:rFonts w:asciiTheme="minorHAnsi" w:hAnsiTheme="minorHAnsi" w:cstheme="minorHAnsi"/>
        </w:rPr>
        <w:t>WC u prizemlju</w:t>
      </w:r>
    </w:p>
    <w:p w14:paraId="2E441DAB" w14:textId="77777777" w:rsidR="00A43281" w:rsidRPr="00CB2902" w:rsidRDefault="00F73B0C">
      <w:pPr>
        <w:spacing w:after="0" w:line="259" w:lineRule="auto"/>
        <w:ind w:right="0" w:firstLine="0"/>
        <w:jc w:val="center"/>
        <w:rPr>
          <w:rFonts w:asciiTheme="minorHAnsi" w:hAnsiTheme="minorHAnsi" w:cstheme="minorHAnsi"/>
        </w:rPr>
      </w:pPr>
      <w:r w:rsidRPr="00CB2902">
        <w:rPr>
          <w:rFonts w:asciiTheme="minorHAnsi" w:hAnsiTheme="minorHAnsi" w:cstheme="minorHAnsi"/>
          <w:b/>
        </w:rPr>
        <w:t xml:space="preserve"> </w:t>
      </w:r>
    </w:p>
    <w:tbl>
      <w:tblPr>
        <w:tblStyle w:val="TableGrid"/>
        <w:tblW w:w="7936" w:type="dxa"/>
        <w:tblInd w:w="569" w:type="dxa"/>
        <w:tblCellMar>
          <w:top w:w="7" w:type="dxa"/>
          <w:left w:w="108" w:type="dxa"/>
          <w:right w:w="115" w:type="dxa"/>
        </w:tblCellMar>
        <w:tblLook w:val="04A0" w:firstRow="1" w:lastRow="0" w:firstColumn="1" w:lastColumn="0" w:noHBand="0" w:noVBand="1"/>
      </w:tblPr>
      <w:tblGrid>
        <w:gridCol w:w="4249"/>
        <w:gridCol w:w="3687"/>
      </w:tblGrid>
      <w:tr w:rsidR="00961410" w:rsidRPr="00CB2902" w14:paraId="17CB2F97" w14:textId="77777777" w:rsidTr="00C4711C">
        <w:trPr>
          <w:trHeight w:val="264"/>
        </w:trPr>
        <w:tc>
          <w:tcPr>
            <w:tcW w:w="4249" w:type="dxa"/>
            <w:tcBorders>
              <w:top w:val="single" w:sz="4" w:space="0" w:color="000000"/>
              <w:left w:val="single" w:sz="4" w:space="0" w:color="000000"/>
              <w:bottom w:val="single" w:sz="4" w:space="0" w:color="000000"/>
              <w:right w:val="single" w:sz="4" w:space="0" w:color="000000"/>
            </w:tcBorders>
          </w:tcPr>
          <w:p w14:paraId="3DAAD071" w14:textId="77777777" w:rsidR="00961410" w:rsidRPr="00CB2902" w:rsidRDefault="00961410" w:rsidP="00C4711C">
            <w:pPr>
              <w:spacing w:after="0" w:line="259" w:lineRule="auto"/>
              <w:ind w:right="0" w:firstLine="0"/>
              <w:jc w:val="left"/>
              <w:rPr>
                <w:rFonts w:asciiTheme="minorHAnsi" w:hAnsiTheme="minorHAnsi" w:cstheme="minorHAnsi"/>
              </w:rPr>
            </w:pPr>
            <w:r w:rsidRPr="00CB2902">
              <w:rPr>
                <w:rFonts w:asciiTheme="minorHAnsi" w:hAnsiTheme="minorHAnsi" w:cstheme="minorHAnsi"/>
              </w:rPr>
              <w:t>1.a / 2.a</w:t>
            </w:r>
          </w:p>
        </w:tc>
        <w:tc>
          <w:tcPr>
            <w:tcW w:w="3687" w:type="dxa"/>
            <w:tcBorders>
              <w:top w:val="single" w:sz="4" w:space="0" w:color="000000"/>
              <w:left w:val="single" w:sz="4" w:space="0" w:color="000000"/>
              <w:bottom w:val="single" w:sz="4" w:space="0" w:color="000000"/>
              <w:right w:val="single" w:sz="4" w:space="0" w:color="000000"/>
            </w:tcBorders>
          </w:tcPr>
          <w:p w14:paraId="5D0B5BBC" w14:textId="6F4EEE19" w:rsidR="00961410" w:rsidRPr="00CB2902" w:rsidRDefault="00961410" w:rsidP="00C4711C">
            <w:pPr>
              <w:spacing w:after="0" w:line="259" w:lineRule="auto"/>
              <w:ind w:left="10" w:right="0" w:firstLine="0"/>
              <w:jc w:val="center"/>
              <w:rPr>
                <w:rFonts w:asciiTheme="minorHAnsi" w:hAnsiTheme="minorHAnsi" w:cstheme="minorHAnsi"/>
              </w:rPr>
            </w:pPr>
            <w:r w:rsidRPr="00CB2902">
              <w:rPr>
                <w:rFonts w:asciiTheme="minorHAnsi" w:hAnsiTheme="minorHAnsi" w:cstheme="minorHAnsi"/>
              </w:rPr>
              <w:t xml:space="preserve">Prvi dio </w:t>
            </w:r>
            <w:r w:rsidR="00A8044C" w:rsidRPr="00CB2902">
              <w:rPr>
                <w:rFonts w:asciiTheme="minorHAnsi" w:hAnsiTheme="minorHAnsi" w:cstheme="minorHAnsi"/>
              </w:rPr>
              <w:t>1. i 3.</w:t>
            </w:r>
            <w:r w:rsidRPr="00CB2902">
              <w:rPr>
                <w:rFonts w:asciiTheme="minorHAnsi" w:hAnsiTheme="minorHAnsi" w:cstheme="minorHAnsi"/>
              </w:rPr>
              <w:t xml:space="preserve"> sata</w:t>
            </w:r>
          </w:p>
        </w:tc>
      </w:tr>
      <w:tr w:rsidR="00961410" w:rsidRPr="00CB2902" w14:paraId="11BB94DD" w14:textId="77777777" w:rsidTr="00C4711C">
        <w:trPr>
          <w:trHeight w:val="264"/>
        </w:trPr>
        <w:tc>
          <w:tcPr>
            <w:tcW w:w="4249" w:type="dxa"/>
            <w:tcBorders>
              <w:top w:val="single" w:sz="4" w:space="0" w:color="000000"/>
              <w:left w:val="single" w:sz="4" w:space="0" w:color="000000"/>
              <w:bottom w:val="single" w:sz="4" w:space="0" w:color="000000"/>
              <w:right w:val="single" w:sz="4" w:space="0" w:color="000000"/>
            </w:tcBorders>
          </w:tcPr>
          <w:p w14:paraId="68ED63BC" w14:textId="77777777" w:rsidR="00961410" w:rsidRPr="00CB2902" w:rsidRDefault="00961410" w:rsidP="00C4711C">
            <w:pPr>
              <w:spacing w:after="0" w:line="259" w:lineRule="auto"/>
              <w:ind w:right="0" w:firstLine="0"/>
              <w:jc w:val="left"/>
              <w:rPr>
                <w:rFonts w:asciiTheme="minorHAnsi" w:hAnsiTheme="minorHAnsi" w:cstheme="minorHAnsi"/>
              </w:rPr>
            </w:pPr>
            <w:r w:rsidRPr="00CB2902">
              <w:rPr>
                <w:rFonts w:asciiTheme="minorHAnsi" w:hAnsiTheme="minorHAnsi" w:cstheme="minorHAnsi"/>
              </w:rPr>
              <w:t>1.b / 2.b</w:t>
            </w:r>
          </w:p>
        </w:tc>
        <w:tc>
          <w:tcPr>
            <w:tcW w:w="3687" w:type="dxa"/>
            <w:tcBorders>
              <w:top w:val="single" w:sz="4" w:space="0" w:color="000000"/>
              <w:left w:val="single" w:sz="4" w:space="0" w:color="000000"/>
              <w:bottom w:val="single" w:sz="4" w:space="0" w:color="000000"/>
              <w:right w:val="single" w:sz="4" w:space="0" w:color="000000"/>
            </w:tcBorders>
          </w:tcPr>
          <w:p w14:paraId="7617FFC1" w14:textId="1C161188" w:rsidR="00961410" w:rsidRPr="00CB2902" w:rsidRDefault="00961410" w:rsidP="00C4711C">
            <w:pPr>
              <w:spacing w:after="0" w:line="259" w:lineRule="auto"/>
              <w:ind w:left="9" w:right="0" w:firstLine="0"/>
              <w:jc w:val="center"/>
              <w:rPr>
                <w:rFonts w:asciiTheme="minorHAnsi" w:hAnsiTheme="minorHAnsi" w:cstheme="minorHAnsi"/>
              </w:rPr>
            </w:pPr>
            <w:r w:rsidRPr="00CB2902">
              <w:rPr>
                <w:rFonts w:asciiTheme="minorHAnsi" w:hAnsiTheme="minorHAnsi" w:cstheme="minorHAnsi"/>
              </w:rPr>
              <w:t xml:space="preserve">Drugi dio </w:t>
            </w:r>
            <w:r w:rsidR="00A8044C" w:rsidRPr="00CB2902">
              <w:rPr>
                <w:rFonts w:asciiTheme="minorHAnsi" w:hAnsiTheme="minorHAnsi" w:cstheme="minorHAnsi"/>
              </w:rPr>
              <w:t>1. i 3. sata</w:t>
            </w:r>
            <w:r w:rsidRPr="00CB2902">
              <w:rPr>
                <w:rFonts w:asciiTheme="minorHAnsi" w:hAnsiTheme="minorHAnsi" w:cstheme="minorHAnsi"/>
              </w:rPr>
              <w:t xml:space="preserve"> </w:t>
            </w:r>
          </w:p>
        </w:tc>
      </w:tr>
      <w:tr w:rsidR="00961410" w:rsidRPr="00CB2902" w14:paraId="04E6E915" w14:textId="77777777" w:rsidTr="00C4711C">
        <w:trPr>
          <w:trHeight w:val="262"/>
        </w:trPr>
        <w:tc>
          <w:tcPr>
            <w:tcW w:w="4249" w:type="dxa"/>
            <w:tcBorders>
              <w:top w:val="single" w:sz="4" w:space="0" w:color="000000"/>
              <w:left w:val="single" w:sz="4" w:space="0" w:color="000000"/>
              <w:bottom w:val="single" w:sz="4" w:space="0" w:color="000000"/>
              <w:right w:val="single" w:sz="4" w:space="0" w:color="000000"/>
            </w:tcBorders>
          </w:tcPr>
          <w:p w14:paraId="644A9E9A" w14:textId="77777777" w:rsidR="00961410" w:rsidRPr="00CB2902" w:rsidRDefault="00961410" w:rsidP="00C4711C">
            <w:pPr>
              <w:spacing w:after="0" w:line="259" w:lineRule="auto"/>
              <w:ind w:right="0" w:firstLine="0"/>
              <w:jc w:val="left"/>
              <w:rPr>
                <w:rFonts w:asciiTheme="minorHAnsi" w:hAnsiTheme="minorHAnsi" w:cstheme="minorHAnsi"/>
              </w:rPr>
            </w:pPr>
            <w:r w:rsidRPr="00CB2902">
              <w:rPr>
                <w:rFonts w:asciiTheme="minorHAnsi" w:hAnsiTheme="minorHAnsi" w:cstheme="minorHAnsi"/>
              </w:rPr>
              <w:lastRenderedPageBreak/>
              <w:t>3.a / 3.b</w:t>
            </w:r>
          </w:p>
        </w:tc>
        <w:tc>
          <w:tcPr>
            <w:tcW w:w="3687" w:type="dxa"/>
            <w:tcBorders>
              <w:top w:val="single" w:sz="4" w:space="0" w:color="000000"/>
              <w:left w:val="single" w:sz="4" w:space="0" w:color="000000"/>
              <w:bottom w:val="single" w:sz="4" w:space="0" w:color="000000"/>
              <w:right w:val="single" w:sz="4" w:space="0" w:color="000000"/>
            </w:tcBorders>
          </w:tcPr>
          <w:p w14:paraId="1DB35C41" w14:textId="74417B54" w:rsidR="00961410" w:rsidRPr="00CB2902" w:rsidRDefault="00961410" w:rsidP="00C4711C">
            <w:pPr>
              <w:spacing w:after="0" w:line="259" w:lineRule="auto"/>
              <w:ind w:left="8" w:right="0" w:firstLine="0"/>
              <w:jc w:val="center"/>
              <w:rPr>
                <w:rFonts w:asciiTheme="minorHAnsi" w:hAnsiTheme="minorHAnsi" w:cstheme="minorHAnsi"/>
              </w:rPr>
            </w:pPr>
            <w:r w:rsidRPr="00CB2902">
              <w:rPr>
                <w:rFonts w:asciiTheme="minorHAnsi" w:hAnsiTheme="minorHAnsi" w:cstheme="minorHAnsi"/>
              </w:rPr>
              <w:t xml:space="preserve">Prvi dio </w:t>
            </w:r>
            <w:r w:rsidR="00A8044C" w:rsidRPr="00CB2902">
              <w:rPr>
                <w:rFonts w:asciiTheme="minorHAnsi" w:hAnsiTheme="minorHAnsi" w:cstheme="minorHAnsi"/>
              </w:rPr>
              <w:t>2. i 4. sata</w:t>
            </w:r>
          </w:p>
        </w:tc>
      </w:tr>
      <w:tr w:rsidR="00961410" w:rsidRPr="00CB2902" w14:paraId="2910A57E" w14:textId="77777777" w:rsidTr="00C4711C">
        <w:trPr>
          <w:trHeight w:val="264"/>
        </w:trPr>
        <w:tc>
          <w:tcPr>
            <w:tcW w:w="4249" w:type="dxa"/>
            <w:tcBorders>
              <w:top w:val="single" w:sz="4" w:space="0" w:color="000000"/>
              <w:left w:val="single" w:sz="4" w:space="0" w:color="000000"/>
              <w:bottom w:val="single" w:sz="4" w:space="0" w:color="000000"/>
              <w:right w:val="single" w:sz="4" w:space="0" w:color="000000"/>
            </w:tcBorders>
          </w:tcPr>
          <w:p w14:paraId="29887856" w14:textId="77777777" w:rsidR="00961410" w:rsidRPr="00CB2902" w:rsidRDefault="00961410" w:rsidP="00C4711C">
            <w:pPr>
              <w:spacing w:after="0" w:line="259" w:lineRule="auto"/>
              <w:ind w:right="0" w:firstLine="0"/>
              <w:jc w:val="left"/>
              <w:rPr>
                <w:rFonts w:asciiTheme="minorHAnsi" w:hAnsiTheme="minorHAnsi" w:cstheme="minorHAnsi"/>
              </w:rPr>
            </w:pPr>
            <w:r w:rsidRPr="00CB2902">
              <w:rPr>
                <w:rFonts w:asciiTheme="minorHAnsi" w:hAnsiTheme="minorHAnsi" w:cstheme="minorHAnsi"/>
              </w:rPr>
              <w:t>4.a / 4.b</w:t>
            </w:r>
          </w:p>
        </w:tc>
        <w:tc>
          <w:tcPr>
            <w:tcW w:w="3687" w:type="dxa"/>
            <w:tcBorders>
              <w:top w:val="single" w:sz="4" w:space="0" w:color="000000"/>
              <w:left w:val="single" w:sz="4" w:space="0" w:color="000000"/>
              <w:bottom w:val="single" w:sz="4" w:space="0" w:color="000000"/>
              <w:right w:val="single" w:sz="4" w:space="0" w:color="000000"/>
            </w:tcBorders>
          </w:tcPr>
          <w:p w14:paraId="737D4D70" w14:textId="6A45DF25" w:rsidR="00961410" w:rsidRPr="00CB2902" w:rsidRDefault="00961410" w:rsidP="00C4711C">
            <w:pPr>
              <w:spacing w:after="0" w:line="259" w:lineRule="auto"/>
              <w:ind w:left="5" w:right="0" w:firstLine="0"/>
              <w:jc w:val="center"/>
              <w:rPr>
                <w:rFonts w:asciiTheme="minorHAnsi" w:hAnsiTheme="minorHAnsi" w:cstheme="minorHAnsi"/>
              </w:rPr>
            </w:pPr>
            <w:r w:rsidRPr="00CB2902">
              <w:rPr>
                <w:rFonts w:asciiTheme="minorHAnsi" w:hAnsiTheme="minorHAnsi" w:cstheme="minorHAnsi"/>
              </w:rPr>
              <w:t xml:space="preserve">Drugi dio </w:t>
            </w:r>
            <w:r w:rsidR="00A8044C" w:rsidRPr="00CB2902">
              <w:rPr>
                <w:rFonts w:asciiTheme="minorHAnsi" w:hAnsiTheme="minorHAnsi" w:cstheme="minorHAnsi"/>
              </w:rPr>
              <w:t>2. i 4. sata</w:t>
            </w:r>
          </w:p>
        </w:tc>
      </w:tr>
    </w:tbl>
    <w:p w14:paraId="138EE96E" w14:textId="5B7F4C9B" w:rsidR="00A43281" w:rsidRPr="00CB2902" w:rsidRDefault="00A43281">
      <w:pPr>
        <w:spacing w:after="129" w:line="259" w:lineRule="auto"/>
        <w:ind w:right="0" w:firstLine="0"/>
        <w:jc w:val="center"/>
        <w:rPr>
          <w:rFonts w:asciiTheme="minorHAnsi" w:hAnsiTheme="minorHAnsi" w:cstheme="minorHAnsi"/>
        </w:rPr>
      </w:pPr>
    </w:p>
    <w:p w14:paraId="6C9DD64F" w14:textId="4D3CA0B6" w:rsidR="00A43281" w:rsidRPr="00CB2902" w:rsidRDefault="00F73B0C" w:rsidP="00A8044C">
      <w:pPr>
        <w:spacing w:after="136"/>
        <w:ind w:left="-15" w:right="53" w:firstLine="723"/>
        <w:rPr>
          <w:rFonts w:asciiTheme="minorHAnsi" w:hAnsiTheme="minorHAnsi" w:cstheme="minorHAnsi"/>
        </w:rPr>
      </w:pPr>
      <w:r w:rsidRPr="00CB2902">
        <w:rPr>
          <w:rFonts w:asciiTheme="minorHAnsi" w:hAnsiTheme="minorHAnsi" w:cstheme="minorHAnsi"/>
        </w:rPr>
        <w:t xml:space="preserve">Na vratima WC-a postavljene su obavijesti o maksimalno dozvoljenom broju učenika </w:t>
      </w:r>
      <w:r w:rsidR="00961410" w:rsidRPr="00CB2902">
        <w:rPr>
          <w:rFonts w:asciiTheme="minorHAnsi" w:hAnsiTheme="minorHAnsi" w:cstheme="minorHAnsi"/>
        </w:rPr>
        <w:t xml:space="preserve">u WC-u </w:t>
      </w:r>
      <w:r w:rsidRPr="00CB2902">
        <w:rPr>
          <w:rFonts w:asciiTheme="minorHAnsi" w:hAnsiTheme="minorHAnsi" w:cstheme="minorHAnsi"/>
        </w:rPr>
        <w:t xml:space="preserve">u istom trenutku, kao i popis </w:t>
      </w:r>
      <w:r w:rsidR="00961410" w:rsidRPr="00CB2902">
        <w:rPr>
          <w:rFonts w:asciiTheme="minorHAnsi" w:hAnsiTheme="minorHAnsi" w:cstheme="minorHAnsi"/>
        </w:rPr>
        <w:t>vremena za korištenje</w:t>
      </w:r>
      <w:r w:rsidRPr="00CB2902">
        <w:rPr>
          <w:rFonts w:asciiTheme="minorHAnsi" w:hAnsiTheme="minorHAnsi" w:cstheme="minorHAnsi"/>
        </w:rPr>
        <w:t xml:space="preserve"> WC</w:t>
      </w:r>
      <w:r w:rsidR="00961410" w:rsidRPr="00CB2902">
        <w:rPr>
          <w:rFonts w:asciiTheme="minorHAnsi" w:hAnsiTheme="minorHAnsi" w:cstheme="minorHAnsi"/>
        </w:rPr>
        <w:t>-a</w:t>
      </w:r>
      <w:r w:rsidRPr="00CB2902">
        <w:rPr>
          <w:rFonts w:asciiTheme="minorHAnsi" w:hAnsiTheme="minorHAnsi" w:cstheme="minorHAnsi"/>
        </w:rPr>
        <w:t xml:space="preserve">. Molimo sve učenike da pričekaju ukoliko se u WC-u već nalazi maksimalno dozvoljeni broj osoba, održavajući fizičku distancu. </w:t>
      </w:r>
      <w:r w:rsidR="00CB4FA0">
        <w:rPr>
          <w:rFonts w:asciiTheme="minorHAnsi" w:hAnsiTheme="minorHAnsi" w:cstheme="minorHAnsi"/>
        </w:rPr>
        <w:t xml:space="preserve">Ovo su okvirne upute po kojima cijeli razred odlazi na WC i pranje ruku, a </w:t>
      </w:r>
      <w:r w:rsidR="00CB4FA0" w:rsidRPr="00CB4FA0">
        <w:rPr>
          <w:rFonts w:asciiTheme="minorHAnsi" w:hAnsiTheme="minorHAnsi" w:cstheme="minorHAnsi"/>
          <w:color w:val="FF0000"/>
        </w:rPr>
        <w:t>svaki učenik u</w:t>
      </w:r>
      <w:r w:rsidR="00CB4FA0">
        <w:rPr>
          <w:rFonts w:asciiTheme="minorHAnsi" w:hAnsiTheme="minorHAnsi" w:cstheme="minorHAnsi"/>
          <w:color w:val="FF0000"/>
        </w:rPr>
        <w:t xml:space="preserve"> </w:t>
      </w:r>
      <w:r w:rsidR="00CB4FA0" w:rsidRPr="00CB4FA0">
        <w:rPr>
          <w:rFonts w:asciiTheme="minorHAnsi" w:hAnsiTheme="minorHAnsi" w:cstheme="minorHAnsi"/>
          <w:color w:val="FF0000"/>
        </w:rPr>
        <w:t>slučaju potrebe može na WC u bilo kojem trenutku.</w:t>
      </w:r>
    </w:p>
    <w:p w14:paraId="7E337B1F" w14:textId="1FAF781A" w:rsidR="00A43281" w:rsidRPr="00CB2902" w:rsidRDefault="00F73B0C" w:rsidP="00A8044C">
      <w:pPr>
        <w:spacing w:after="138"/>
        <w:ind w:left="-15" w:right="53" w:firstLine="723"/>
        <w:rPr>
          <w:rFonts w:asciiTheme="minorHAnsi" w:hAnsiTheme="minorHAnsi" w:cstheme="minorHAnsi"/>
        </w:rPr>
      </w:pPr>
      <w:r w:rsidRPr="00CB2902">
        <w:rPr>
          <w:rFonts w:asciiTheme="minorHAnsi" w:hAnsiTheme="minorHAnsi" w:cstheme="minorHAnsi"/>
        </w:rPr>
        <w:t xml:space="preserve">Prema Uputama HZJZ i Modelima i preporukama MZO, škole </w:t>
      </w:r>
      <w:r w:rsidR="00A8044C" w:rsidRPr="00CB2902">
        <w:rPr>
          <w:rFonts w:asciiTheme="minorHAnsi" w:hAnsiTheme="minorHAnsi" w:cstheme="minorHAnsi"/>
        </w:rPr>
        <w:t>trebaju</w:t>
      </w:r>
      <w:r w:rsidRPr="00CB2902">
        <w:rPr>
          <w:rFonts w:asciiTheme="minorHAnsi" w:hAnsiTheme="minorHAnsi" w:cstheme="minorHAnsi"/>
        </w:rPr>
        <w:t xml:space="preserve"> označiti rute kretanja učenika i djelatnika prema određenim učionicama. </w:t>
      </w:r>
      <w:r w:rsidR="00A8044C" w:rsidRPr="00CB2902">
        <w:rPr>
          <w:rFonts w:asciiTheme="minorHAnsi" w:hAnsiTheme="minorHAnsi" w:cstheme="minorHAnsi"/>
        </w:rPr>
        <w:t xml:space="preserve">Oznake su </w:t>
      </w:r>
      <w:r w:rsidRPr="00CB2902">
        <w:rPr>
          <w:rFonts w:asciiTheme="minorHAnsi" w:hAnsiTheme="minorHAnsi" w:cstheme="minorHAnsi"/>
        </w:rPr>
        <w:t>postav</w:t>
      </w:r>
      <w:r w:rsidR="00A8044C" w:rsidRPr="00CB2902">
        <w:rPr>
          <w:rFonts w:asciiTheme="minorHAnsi" w:hAnsiTheme="minorHAnsi" w:cstheme="minorHAnsi"/>
        </w:rPr>
        <w:t>ljene</w:t>
      </w:r>
      <w:r w:rsidRPr="00CB2902">
        <w:rPr>
          <w:rFonts w:asciiTheme="minorHAnsi" w:hAnsiTheme="minorHAnsi" w:cstheme="minorHAnsi"/>
        </w:rPr>
        <w:t xml:space="preserve"> po zidovima i one će jasno voditi prema svakoj od učionica najkraćim putem. Molimo učenike da to poštuju, prate oznake po zidovima i da pri prolasku kroz hodnike ne dodiruju usputne stvari.  </w:t>
      </w:r>
    </w:p>
    <w:p w14:paraId="18076028" w14:textId="299F514B" w:rsidR="00A43281" w:rsidRPr="00CB2902" w:rsidRDefault="00F73B0C">
      <w:pPr>
        <w:ind w:left="-15" w:right="53" w:firstLine="0"/>
        <w:rPr>
          <w:rFonts w:asciiTheme="minorHAnsi" w:hAnsiTheme="minorHAnsi" w:cstheme="minorHAnsi"/>
        </w:rPr>
      </w:pPr>
      <w:r w:rsidRPr="00CB2902">
        <w:rPr>
          <w:rFonts w:asciiTheme="minorHAnsi" w:hAnsiTheme="minorHAnsi" w:cstheme="minorHAnsi"/>
        </w:rPr>
        <w:t xml:space="preserve"> </w:t>
      </w:r>
      <w:r w:rsidR="00A8044C" w:rsidRPr="00CB2902">
        <w:rPr>
          <w:rFonts w:asciiTheme="minorHAnsi" w:hAnsiTheme="minorHAnsi" w:cstheme="minorHAnsi"/>
        </w:rPr>
        <w:tab/>
      </w:r>
      <w:r w:rsidRPr="00CB2902">
        <w:rPr>
          <w:rFonts w:asciiTheme="minorHAnsi" w:hAnsiTheme="minorHAnsi" w:cstheme="minorHAnsi"/>
        </w:rPr>
        <w:t xml:space="preserve">Tehničko osoblje škole više će puta dnevno dezinficirati dijelove koji se često dodiruju (kvake, prekidače), sanitarne čvorove, podove te brinuti o prozračivanju zajedničkih prostorija škole, dovoljnoj količini sapuna, papirnatih ručnika, toalet papira i dezinficijensa. Tijekom pauze između dvije smjene obavit će se cjelovita dezinfekcija prostora škole.  </w:t>
      </w:r>
    </w:p>
    <w:p w14:paraId="6E0096CD" w14:textId="77777777" w:rsidR="00A43281" w:rsidRPr="00CB2902" w:rsidRDefault="00F73B0C">
      <w:pPr>
        <w:spacing w:after="148" w:line="259" w:lineRule="auto"/>
        <w:ind w:right="0" w:firstLine="0"/>
        <w:jc w:val="left"/>
        <w:rPr>
          <w:rFonts w:asciiTheme="minorHAnsi" w:hAnsiTheme="minorHAnsi" w:cstheme="minorHAnsi"/>
        </w:rPr>
      </w:pPr>
      <w:r w:rsidRPr="00CB2902">
        <w:rPr>
          <w:rFonts w:asciiTheme="minorHAnsi" w:hAnsiTheme="minorHAnsi" w:cstheme="minorHAnsi"/>
          <w:b/>
        </w:rPr>
        <w:t xml:space="preserve"> </w:t>
      </w:r>
    </w:p>
    <w:p w14:paraId="27A62020" w14:textId="77777777" w:rsidR="00A43281" w:rsidRPr="00CB2902" w:rsidRDefault="00F73B0C">
      <w:pPr>
        <w:spacing w:after="82" w:line="270" w:lineRule="auto"/>
        <w:ind w:left="1053" w:right="0" w:hanging="360"/>
        <w:jc w:val="left"/>
        <w:rPr>
          <w:rFonts w:asciiTheme="minorHAnsi" w:hAnsiTheme="minorHAnsi" w:cstheme="minorHAnsi"/>
        </w:rPr>
      </w:pPr>
      <w:r w:rsidRPr="00CB2902">
        <w:rPr>
          <w:rFonts w:asciiTheme="minorHAnsi" w:hAnsiTheme="minorHAnsi" w:cstheme="minorHAnsi"/>
          <w:b/>
        </w:rPr>
        <w:t>3.</w:t>
      </w:r>
      <w:r w:rsidRPr="00CB2902">
        <w:rPr>
          <w:rFonts w:asciiTheme="minorHAnsi" w:eastAsia="Arial" w:hAnsiTheme="minorHAnsi" w:cstheme="minorHAnsi"/>
          <w:b/>
        </w:rPr>
        <w:t xml:space="preserve"> </w:t>
      </w:r>
      <w:r w:rsidRPr="00CB2902">
        <w:rPr>
          <w:rFonts w:asciiTheme="minorHAnsi" w:hAnsiTheme="minorHAnsi" w:cstheme="minorHAnsi"/>
          <w:b/>
        </w:rPr>
        <w:t xml:space="preserve">UČENICI I DJELATNICI, PROCEDURE ULASKA I IZLASKA IZ ŠKOLE, PRAVILA PONAŠANJA </w:t>
      </w:r>
    </w:p>
    <w:p w14:paraId="2B2B2399" w14:textId="77777777" w:rsidR="00A43281" w:rsidRPr="00CB2902" w:rsidRDefault="00F73B0C">
      <w:pPr>
        <w:spacing w:after="143" w:line="259" w:lineRule="auto"/>
        <w:ind w:right="0" w:firstLine="0"/>
        <w:jc w:val="left"/>
        <w:rPr>
          <w:rFonts w:asciiTheme="minorHAnsi" w:hAnsiTheme="minorHAnsi" w:cstheme="minorHAnsi"/>
        </w:rPr>
      </w:pPr>
      <w:r w:rsidRPr="00CB2902">
        <w:rPr>
          <w:rFonts w:asciiTheme="minorHAnsi" w:hAnsiTheme="minorHAnsi" w:cstheme="minorHAnsi"/>
          <w:b/>
        </w:rPr>
        <w:t xml:space="preserve"> </w:t>
      </w:r>
    </w:p>
    <w:p w14:paraId="1F8CFBBB" w14:textId="36EFAAF5" w:rsidR="00A43281" w:rsidRPr="00CB2902" w:rsidRDefault="00F73B0C" w:rsidP="00CB4FA0">
      <w:pPr>
        <w:pStyle w:val="Heading1"/>
        <w:ind w:left="703"/>
        <w:rPr>
          <w:rFonts w:asciiTheme="minorHAnsi" w:hAnsiTheme="minorHAnsi" w:cstheme="minorHAnsi"/>
        </w:rPr>
      </w:pPr>
      <w:r w:rsidRPr="00CB2902">
        <w:rPr>
          <w:rFonts w:asciiTheme="minorHAnsi" w:hAnsiTheme="minorHAnsi" w:cstheme="minorHAnsi"/>
        </w:rPr>
        <w:t xml:space="preserve">Učenici </w:t>
      </w:r>
    </w:p>
    <w:p w14:paraId="7EA1F345" w14:textId="5FFE6789" w:rsidR="00A43281" w:rsidRPr="00CB2902" w:rsidRDefault="00F73B0C">
      <w:pPr>
        <w:spacing w:after="137"/>
        <w:ind w:left="-15" w:right="53" w:firstLine="0"/>
        <w:rPr>
          <w:rFonts w:asciiTheme="minorHAnsi" w:hAnsiTheme="minorHAnsi" w:cstheme="minorHAnsi"/>
        </w:rPr>
      </w:pPr>
      <w:r w:rsidRPr="00CB2902">
        <w:rPr>
          <w:rFonts w:asciiTheme="minorHAnsi" w:hAnsiTheme="minorHAnsi" w:cstheme="minorHAnsi"/>
        </w:rPr>
        <w:t xml:space="preserve"> </w:t>
      </w:r>
      <w:r w:rsidR="00A8044C" w:rsidRPr="00CB2902">
        <w:rPr>
          <w:rFonts w:asciiTheme="minorHAnsi" w:hAnsiTheme="minorHAnsi" w:cstheme="minorHAnsi"/>
        </w:rPr>
        <w:tab/>
      </w:r>
      <w:r w:rsidRPr="00CB2902">
        <w:rPr>
          <w:rFonts w:asciiTheme="minorHAnsi" w:hAnsiTheme="minorHAnsi" w:cstheme="minorHAnsi"/>
        </w:rPr>
        <w:t xml:space="preserve">Svi učenici prije dolaska u školu obvezni su izmjeriti temperaturu. Ukoliko je ona veća od 37.2 trebaju se, u konzultaciji s roditeljima, obratiti liječniku i ne dolaziti u školu, a o tome obavijestiti razrednika. Učenici koji imaju simptome respiratorne ili bilo koje druge bolesti ne smiju dolaziti u školu, kao niti učenici koji imaju izrečenu mjeru samoizolacije ili im je dijagnosticirana COVID-19 zaraza.  </w:t>
      </w:r>
    </w:p>
    <w:p w14:paraId="25FEA311" w14:textId="1B4C975E" w:rsidR="00A43281" w:rsidRPr="00CB2902" w:rsidRDefault="00F73B0C" w:rsidP="00A8044C">
      <w:pPr>
        <w:ind w:left="-15" w:right="53"/>
        <w:rPr>
          <w:rFonts w:asciiTheme="minorHAnsi" w:hAnsiTheme="minorHAnsi" w:cstheme="minorHAnsi"/>
        </w:rPr>
      </w:pPr>
      <w:r w:rsidRPr="00CB2902">
        <w:rPr>
          <w:rFonts w:asciiTheme="minorHAnsi" w:hAnsiTheme="minorHAnsi" w:cstheme="minorHAnsi"/>
        </w:rPr>
        <w:t xml:space="preserve"> Na ulasku u školu obvezno je dezinficirati potplate prolaskom kroz dezinfekcijsku barijeru i dezinficirati ruke</w:t>
      </w:r>
      <w:r w:rsidR="00961410" w:rsidRPr="00CB2902">
        <w:rPr>
          <w:rFonts w:asciiTheme="minorHAnsi" w:hAnsiTheme="minorHAnsi" w:cstheme="minorHAnsi"/>
        </w:rPr>
        <w:t>.</w:t>
      </w:r>
    </w:p>
    <w:p w14:paraId="34C2868A" w14:textId="77777777" w:rsidR="00A43281" w:rsidRPr="00CB2902" w:rsidRDefault="00F73B0C">
      <w:pPr>
        <w:spacing w:after="135"/>
        <w:ind w:left="-15" w:right="53"/>
        <w:rPr>
          <w:rFonts w:asciiTheme="minorHAnsi" w:hAnsiTheme="minorHAnsi" w:cstheme="minorHAnsi"/>
        </w:rPr>
      </w:pPr>
      <w:r w:rsidRPr="00CB2902">
        <w:rPr>
          <w:rFonts w:asciiTheme="minorHAnsi" w:hAnsiTheme="minorHAnsi" w:cstheme="minorHAnsi"/>
        </w:rPr>
        <w:t xml:space="preserve">Prilikom ulaska u školu svi učenici obvezni su nositi maske za lice, kao i tijekom nastave i boravka u zajedničkim prostorima škole, što će kontrolirati tehničko osoblje škole. Iznimke od nošenja maski za lice su: </w:t>
      </w:r>
    </w:p>
    <w:p w14:paraId="25B01AED" w14:textId="77777777" w:rsidR="00A43281" w:rsidRPr="00CB2902" w:rsidRDefault="00F73B0C">
      <w:pPr>
        <w:numPr>
          <w:ilvl w:val="0"/>
          <w:numId w:val="4"/>
        </w:numPr>
        <w:spacing w:after="135"/>
        <w:ind w:right="53" w:hanging="360"/>
        <w:rPr>
          <w:rFonts w:asciiTheme="minorHAnsi" w:hAnsiTheme="minorHAnsi" w:cstheme="minorHAnsi"/>
        </w:rPr>
      </w:pPr>
      <w:r w:rsidRPr="00CB2902">
        <w:rPr>
          <w:rFonts w:asciiTheme="minorHAnsi" w:hAnsiTheme="minorHAnsi" w:cstheme="minorHAnsi"/>
        </w:rPr>
        <w:t xml:space="preserve">učenici koji temeljem potvrde liječnika ne smiju nositi masku za lice zbog mogućeg pogoršanja neke kronične bolesti ili </w:t>
      </w:r>
    </w:p>
    <w:p w14:paraId="7005B1D0" w14:textId="61ABC8A9" w:rsidR="00A43281" w:rsidRPr="00CB2902" w:rsidRDefault="00F73B0C">
      <w:pPr>
        <w:numPr>
          <w:ilvl w:val="0"/>
          <w:numId w:val="4"/>
        </w:numPr>
        <w:ind w:right="53" w:hanging="360"/>
        <w:rPr>
          <w:rFonts w:asciiTheme="minorHAnsi" w:hAnsiTheme="minorHAnsi" w:cstheme="minorHAnsi"/>
        </w:rPr>
      </w:pPr>
      <w:r w:rsidRPr="00CB2902">
        <w:rPr>
          <w:rFonts w:asciiTheme="minorHAnsi" w:hAnsiTheme="minorHAnsi" w:cstheme="minorHAnsi"/>
        </w:rPr>
        <w:t xml:space="preserve">učenici koji nastavu slušaju u malim grupama / razredima gdje je raspored složen tako da je garantiran razmak od </w:t>
      </w:r>
      <w:r w:rsidR="00961410" w:rsidRPr="00CB2902">
        <w:rPr>
          <w:rFonts w:asciiTheme="minorHAnsi" w:hAnsiTheme="minorHAnsi" w:cstheme="minorHAnsi"/>
        </w:rPr>
        <w:t>1,5</w:t>
      </w:r>
      <w:r w:rsidRPr="00CB2902">
        <w:rPr>
          <w:rFonts w:asciiTheme="minorHAnsi" w:hAnsiTheme="minorHAnsi" w:cstheme="minorHAnsi"/>
        </w:rPr>
        <w:t xml:space="preserve"> metra u odnosu na druge učenike ili nastavnika. </w:t>
      </w:r>
    </w:p>
    <w:p w14:paraId="25836FDA" w14:textId="163DDD7B" w:rsidR="00A43281" w:rsidRPr="00CB2902" w:rsidRDefault="00F73B0C">
      <w:pPr>
        <w:spacing w:after="135"/>
        <w:ind w:left="-15" w:right="53"/>
        <w:rPr>
          <w:rFonts w:asciiTheme="minorHAnsi" w:hAnsiTheme="minorHAnsi" w:cstheme="minorHAnsi"/>
        </w:rPr>
      </w:pPr>
      <w:r w:rsidRPr="00CB2902">
        <w:rPr>
          <w:rFonts w:asciiTheme="minorHAnsi" w:hAnsiTheme="minorHAnsi" w:cstheme="minorHAnsi"/>
        </w:rPr>
        <w:t xml:space="preserve">Maske za lice se moraju nositi pravilno, preko nosa i usta te se ne smije dodirivati vanjska strana maske. Preporučamo da se za svaki nastavni dan pripreme po dvije maske za </w:t>
      </w:r>
      <w:r w:rsidRPr="00CB2902">
        <w:rPr>
          <w:rFonts w:asciiTheme="minorHAnsi" w:hAnsiTheme="minorHAnsi" w:cstheme="minorHAnsi"/>
        </w:rPr>
        <w:lastRenderedPageBreak/>
        <w:t xml:space="preserve">lice kako bi se mogle zamijeniti nakon nekog vremena nošenja. Svi će učenici dobiti po dvije platnene maske za lice, što školama osigurava osnivač. </w:t>
      </w:r>
    </w:p>
    <w:p w14:paraId="3E66B844" w14:textId="3DD6E2F0" w:rsidR="00A43281" w:rsidRPr="00CB2902" w:rsidRDefault="00F73B0C">
      <w:pPr>
        <w:spacing w:after="135"/>
        <w:ind w:left="-15" w:right="53" w:firstLine="0"/>
        <w:rPr>
          <w:rFonts w:asciiTheme="minorHAnsi" w:hAnsiTheme="minorHAnsi" w:cstheme="minorHAnsi"/>
        </w:rPr>
      </w:pPr>
      <w:r w:rsidRPr="00CB2902">
        <w:rPr>
          <w:rFonts w:asciiTheme="minorHAnsi" w:hAnsiTheme="minorHAnsi" w:cstheme="minorHAnsi"/>
        </w:rPr>
        <w:t xml:space="preserve"> </w:t>
      </w:r>
      <w:r w:rsidR="00A8044C" w:rsidRPr="00CB2902">
        <w:rPr>
          <w:rFonts w:asciiTheme="minorHAnsi" w:hAnsiTheme="minorHAnsi" w:cstheme="minorHAnsi"/>
        </w:rPr>
        <w:tab/>
      </w:r>
      <w:r w:rsidRPr="00CB2902">
        <w:rPr>
          <w:rFonts w:asciiTheme="minorHAnsi" w:hAnsiTheme="minorHAnsi" w:cstheme="minorHAnsi"/>
        </w:rPr>
        <w:t xml:space="preserve">Prolaskom kroz školu učenici trebaju koristiti označene puteve i izbjegavati susrete s učenicima iz ostalih razrednih odjela, zadržavanja i okupljanja i stvaranja gužvi. Važno je i održavati fizičku distancu od </w:t>
      </w:r>
      <w:r w:rsidR="00C4711C" w:rsidRPr="00CB2902">
        <w:rPr>
          <w:rFonts w:asciiTheme="minorHAnsi" w:hAnsiTheme="minorHAnsi" w:cstheme="minorHAnsi"/>
        </w:rPr>
        <w:t>1,5</w:t>
      </w:r>
      <w:r w:rsidRPr="00CB2902">
        <w:rPr>
          <w:rFonts w:asciiTheme="minorHAnsi" w:hAnsiTheme="minorHAnsi" w:cstheme="minorHAnsi"/>
        </w:rPr>
        <w:t xml:space="preserve"> m u odnosu na druge učenike ili </w:t>
      </w:r>
      <w:r w:rsidR="00C4711C" w:rsidRPr="00CB2902">
        <w:rPr>
          <w:rFonts w:asciiTheme="minorHAnsi" w:hAnsiTheme="minorHAnsi" w:cstheme="minorHAnsi"/>
        </w:rPr>
        <w:t>učitelje</w:t>
      </w:r>
      <w:r w:rsidRPr="00CB2902">
        <w:rPr>
          <w:rFonts w:asciiTheme="minorHAnsi" w:hAnsiTheme="minorHAnsi" w:cstheme="minorHAnsi"/>
        </w:rPr>
        <w:t xml:space="preserve">, što je ujedno i osobni prostor svake osobe. </w:t>
      </w:r>
    </w:p>
    <w:p w14:paraId="05B7D9C8" w14:textId="77CCE7CD" w:rsidR="00A43281" w:rsidRPr="00CB2902" w:rsidRDefault="00F73B0C">
      <w:pPr>
        <w:spacing w:after="127"/>
        <w:ind w:left="-15" w:right="53" w:firstLine="0"/>
        <w:rPr>
          <w:rFonts w:asciiTheme="minorHAnsi" w:hAnsiTheme="minorHAnsi" w:cstheme="minorHAnsi"/>
        </w:rPr>
      </w:pPr>
      <w:r w:rsidRPr="00CB2902">
        <w:rPr>
          <w:rFonts w:asciiTheme="minorHAnsi" w:hAnsiTheme="minorHAnsi" w:cstheme="minorHAnsi"/>
        </w:rPr>
        <w:t xml:space="preserve"> </w:t>
      </w:r>
      <w:r w:rsidR="00A8044C" w:rsidRPr="00CB2902">
        <w:rPr>
          <w:rFonts w:asciiTheme="minorHAnsi" w:hAnsiTheme="minorHAnsi" w:cstheme="minorHAnsi"/>
        </w:rPr>
        <w:tab/>
      </w:r>
      <w:r w:rsidRPr="00CB2902">
        <w:rPr>
          <w:rFonts w:asciiTheme="minorHAnsi" w:hAnsiTheme="minorHAnsi" w:cstheme="minorHAnsi"/>
        </w:rPr>
        <w:t xml:space="preserve">U slučaju kihanja ili kašljanja potrebno je koristiti dodatnu maramicu ili kihati/kašljati u savinuti lakat ruke. </w:t>
      </w:r>
    </w:p>
    <w:p w14:paraId="792A6F4C" w14:textId="0AE5A2C8" w:rsidR="00A43281" w:rsidRPr="00CB2902" w:rsidRDefault="00F73B0C">
      <w:pPr>
        <w:spacing w:after="132"/>
        <w:ind w:left="-15" w:right="53" w:firstLine="0"/>
        <w:rPr>
          <w:rFonts w:asciiTheme="minorHAnsi" w:hAnsiTheme="minorHAnsi" w:cstheme="minorHAnsi"/>
        </w:rPr>
      </w:pPr>
      <w:r w:rsidRPr="00CB2902">
        <w:rPr>
          <w:rFonts w:asciiTheme="minorHAnsi" w:hAnsiTheme="minorHAnsi" w:cstheme="minorHAnsi"/>
        </w:rPr>
        <w:t xml:space="preserve"> </w:t>
      </w:r>
      <w:r w:rsidR="00A8044C" w:rsidRPr="00CB2902">
        <w:rPr>
          <w:rFonts w:asciiTheme="minorHAnsi" w:hAnsiTheme="minorHAnsi" w:cstheme="minorHAnsi"/>
        </w:rPr>
        <w:tab/>
      </w:r>
      <w:r w:rsidRPr="00CB2902">
        <w:rPr>
          <w:rFonts w:asciiTheme="minorHAnsi" w:hAnsiTheme="minorHAnsi" w:cstheme="minorHAnsi"/>
        </w:rPr>
        <w:t xml:space="preserve">Koliko je god to moguće, tijekom nastavnog dana važno je češće oprati ruke sapunom prema uputama koje se nalaze u sanitarnim čvorovima, a posebno je važno to učiniti prije jela. </w:t>
      </w:r>
    </w:p>
    <w:p w14:paraId="6BFCA5CD" w14:textId="12AC483F" w:rsidR="00A43281" w:rsidRPr="00CB2902" w:rsidRDefault="00F73B0C">
      <w:pPr>
        <w:ind w:left="-15" w:right="53" w:firstLine="0"/>
        <w:rPr>
          <w:rFonts w:asciiTheme="minorHAnsi" w:hAnsiTheme="minorHAnsi" w:cstheme="minorHAnsi"/>
        </w:rPr>
      </w:pPr>
      <w:r w:rsidRPr="00CB2902">
        <w:rPr>
          <w:rFonts w:asciiTheme="minorHAnsi" w:hAnsiTheme="minorHAnsi" w:cstheme="minorHAnsi"/>
        </w:rPr>
        <w:t xml:space="preserve"> </w:t>
      </w:r>
      <w:r w:rsidR="00A8044C" w:rsidRPr="00CB2902">
        <w:rPr>
          <w:rFonts w:asciiTheme="minorHAnsi" w:hAnsiTheme="minorHAnsi" w:cstheme="minorHAnsi"/>
        </w:rPr>
        <w:tab/>
      </w:r>
      <w:r w:rsidRPr="00CB2902">
        <w:rPr>
          <w:rFonts w:asciiTheme="minorHAnsi" w:hAnsiTheme="minorHAnsi" w:cstheme="minorHAnsi"/>
        </w:rPr>
        <w:t xml:space="preserve">Ukoliko </w:t>
      </w:r>
      <w:r w:rsidR="00A8044C" w:rsidRPr="00CB2902">
        <w:rPr>
          <w:rFonts w:asciiTheme="minorHAnsi" w:hAnsiTheme="minorHAnsi" w:cstheme="minorHAnsi"/>
        </w:rPr>
        <w:t>učitelj</w:t>
      </w:r>
      <w:r w:rsidRPr="00CB2902">
        <w:rPr>
          <w:rFonts w:asciiTheme="minorHAnsi" w:hAnsiTheme="minorHAnsi" w:cstheme="minorHAnsi"/>
        </w:rPr>
        <w:t xml:space="preserve"> primijeti simptome respiratorne bolesti učenika ili mu se učenik požali na iste, pozvat će stručnog suradnika koji je u smjeni i koji će učenika odvesti u učionicu </w:t>
      </w:r>
      <w:r w:rsidR="00C4711C" w:rsidRPr="00CB2902">
        <w:rPr>
          <w:rFonts w:asciiTheme="minorHAnsi" w:hAnsiTheme="minorHAnsi" w:cstheme="minorHAnsi"/>
        </w:rPr>
        <w:t>tehničke kulture</w:t>
      </w:r>
      <w:r w:rsidRPr="00CB2902">
        <w:rPr>
          <w:rFonts w:asciiTheme="minorHAnsi" w:hAnsiTheme="minorHAnsi" w:cstheme="minorHAnsi"/>
        </w:rPr>
        <w:t>, izoliranu i opremljenu odgovarajućim namještajem za čekanje te odmah obavijestiti roditelja da dođe po učenika u školu. U slučaju da roditelj nije u mogućnosti doći po učenika</w:t>
      </w:r>
      <w:r w:rsidR="00C4711C" w:rsidRPr="00CB2902">
        <w:rPr>
          <w:rFonts w:asciiTheme="minorHAnsi" w:hAnsiTheme="minorHAnsi" w:cstheme="minorHAnsi"/>
        </w:rPr>
        <w:t>,</w:t>
      </w:r>
      <w:r w:rsidRPr="00CB2902">
        <w:rPr>
          <w:rFonts w:asciiTheme="minorHAnsi" w:hAnsiTheme="minorHAnsi" w:cstheme="minorHAnsi"/>
        </w:rPr>
        <w:t xml:space="preserve"> daljnje postupanje obavlja se uz dogovor s roditeljima. </w:t>
      </w:r>
    </w:p>
    <w:p w14:paraId="56719897" w14:textId="493664B9" w:rsidR="00A43281" w:rsidRPr="00CB2902" w:rsidRDefault="00F73B0C">
      <w:pPr>
        <w:ind w:left="-15" w:right="53"/>
        <w:rPr>
          <w:rFonts w:asciiTheme="minorHAnsi" w:hAnsiTheme="minorHAnsi" w:cstheme="minorHAnsi"/>
        </w:rPr>
      </w:pPr>
      <w:r w:rsidRPr="00CB2902">
        <w:rPr>
          <w:rFonts w:asciiTheme="minorHAnsi" w:hAnsiTheme="minorHAnsi" w:cstheme="minorHAnsi"/>
        </w:rPr>
        <w:t xml:space="preserve">Tijekom boravka u školi učenici trebaju poštivati sve epidemiološke mjere iz Uputa HZJZ i Modela i preporuka MZO, kao i upute </w:t>
      </w:r>
      <w:r w:rsidR="00C4711C" w:rsidRPr="00CB2902">
        <w:rPr>
          <w:rFonts w:asciiTheme="minorHAnsi" w:hAnsiTheme="minorHAnsi" w:cstheme="minorHAnsi"/>
        </w:rPr>
        <w:t>učitelja</w:t>
      </w:r>
      <w:r w:rsidRPr="00CB2902">
        <w:rPr>
          <w:rFonts w:asciiTheme="minorHAnsi" w:hAnsiTheme="minorHAnsi" w:cstheme="minorHAnsi"/>
        </w:rPr>
        <w:t xml:space="preserve"> i odredbe kućnog reda škole. </w:t>
      </w:r>
    </w:p>
    <w:p w14:paraId="5EF7C114" w14:textId="77777777" w:rsidR="00A43281" w:rsidRPr="00CB2902" w:rsidRDefault="00F73B0C">
      <w:pPr>
        <w:ind w:left="-15" w:right="53"/>
        <w:rPr>
          <w:rFonts w:asciiTheme="minorHAnsi" w:hAnsiTheme="minorHAnsi" w:cstheme="minorHAnsi"/>
        </w:rPr>
      </w:pPr>
      <w:r w:rsidRPr="00CB2902">
        <w:rPr>
          <w:rFonts w:asciiTheme="minorHAnsi" w:hAnsiTheme="minorHAnsi" w:cstheme="minorHAnsi"/>
        </w:rPr>
        <w:t xml:space="preserve">U slučaju da je učeniku određena mjera samoizolacije ili je učenik i sam obolio od COVID-19, hitno treba izvijestiti razrednika, a on ravnateljicu škole koja pokreće proceduru propisanu u tim slučajevima. </w:t>
      </w:r>
    </w:p>
    <w:p w14:paraId="61B70F81" w14:textId="77777777" w:rsidR="00A43281" w:rsidRPr="00CB2902" w:rsidRDefault="00F73B0C">
      <w:pPr>
        <w:ind w:left="-15" w:right="53"/>
        <w:rPr>
          <w:rFonts w:asciiTheme="minorHAnsi" w:hAnsiTheme="minorHAnsi" w:cstheme="minorHAnsi"/>
        </w:rPr>
      </w:pPr>
      <w:r w:rsidRPr="00CB2902">
        <w:rPr>
          <w:rFonts w:asciiTheme="minorHAnsi" w:hAnsiTheme="minorHAnsi" w:cstheme="minorHAnsi"/>
        </w:rPr>
        <w:t xml:space="preserve">Učenicima nije dozvoljeno okupljanje u dvorištu škole prije ili nakon nastave sukladno mjerama HZJZ, osim na nastavi TZK u pratnji nastavnika.  </w:t>
      </w:r>
    </w:p>
    <w:p w14:paraId="4E90F002" w14:textId="77777777" w:rsidR="00A43281" w:rsidRPr="00CB2902" w:rsidRDefault="00F73B0C">
      <w:pPr>
        <w:ind w:left="-15" w:right="53"/>
        <w:rPr>
          <w:rFonts w:asciiTheme="minorHAnsi" w:hAnsiTheme="minorHAnsi" w:cstheme="minorHAnsi"/>
        </w:rPr>
      </w:pPr>
      <w:r w:rsidRPr="00CB2902">
        <w:rPr>
          <w:rFonts w:asciiTheme="minorHAnsi" w:hAnsiTheme="minorHAnsi" w:cstheme="minorHAnsi"/>
        </w:rPr>
        <w:t xml:space="preserve">Svu osobnu imovinu kao i osobnu zaštitnu opremu (maske za lice) učenici su dužni ponijeti sa sobom iz škole. </w:t>
      </w:r>
    </w:p>
    <w:p w14:paraId="295456DE" w14:textId="77777777" w:rsidR="00A43281" w:rsidRPr="00CB2902" w:rsidRDefault="00F73B0C">
      <w:pPr>
        <w:spacing w:after="100"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313E3949" w14:textId="3F2626B0" w:rsidR="00A43281" w:rsidRPr="00CB2902" w:rsidRDefault="00F73B0C" w:rsidP="00CB4FA0">
      <w:pPr>
        <w:pStyle w:val="Heading1"/>
        <w:tabs>
          <w:tab w:val="center" w:pos="1207"/>
        </w:tabs>
        <w:ind w:left="0" w:firstLine="0"/>
        <w:rPr>
          <w:rFonts w:asciiTheme="minorHAnsi" w:hAnsiTheme="minorHAnsi" w:cstheme="minorHAnsi"/>
        </w:rPr>
      </w:pPr>
      <w:r w:rsidRPr="00CB2902">
        <w:rPr>
          <w:rFonts w:asciiTheme="minorHAnsi" w:hAnsiTheme="minorHAnsi" w:cstheme="minorHAnsi"/>
          <w:b w:val="0"/>
        </w:rPr>
        <w:t xml:space="preserve"> </w:t>
      </w:r>
      <w:r w:rsidRPr="00CB2902">
        <w:rPr>
          <w:rFonts w:asciiTheme="minorHAnsi" w:hAnsiTheme="minorHAnsi" w:cstheme="minorHAnsi"/>
          <w:b w:val="0"/>
        </w:rPr>
        <w:tab/>
      </w:r>
      <w:r w:rsidRPr="00CB2902">
        <w:rPr>
          <w:rFonts w:asciiTheme="minorHAnsi" w:hAnsiTheme="minorHAnsi" w:cstheme="minorHAnsi"/>
        </w:rPr>
        <w:t xml:space="preserve">Djelatnici </w:t>
      </w:r>
    </w:p>
    <w:p w14:paraId="3B28753E" w14:textId="46C2DF54" w:rsidR="00A43281" w:rsidRPr="00CB2902" w:rsidRDefault="00F73B0C">
      <w:pPr>
        <w:spacing w:after="159"/>
        <w:ind w:left="-15" w:right="53"/>
        <w:rPr>
          <w:rFonts w:asciiTheme="minorHAnsi" w:hAnsiTheme="minorHAnsi" w:cstheme="minorHAnsi"/>
        </w:rPr>
      </w:pPr>
      <w:r w:rsidRPr="00CB2902">
        <w:rPr>
          <w:rFonts w:asciiTheme="minorHAnsi" w:hAnsiTheme="minorHAnsi" w:cstheme="minorHAnsi"/>
        </w:rPr>
        <w:t>Svi djelatnici prije dolaska u školu obvezni su izmjeriti temperaturu. Ukoliko je ona veća od 37.2</w:t>
      </w:r>
      <w:r w:rsidR="00C4711C" w:rsidRPr="00CB2902">
        <w:rPr>
          <w:rFonts w:asciiTheme="minorHAnsi" w:hAnsiTheme="minorHAnsi" w:cstheme="minorHAnsi"/>
        </w:rPr>
        <w:t>,</w:t>
      </w:r>
      <w:r w:rsidRPr="00CB2902">
        <w:rPr>
          <w:rFonts w:asciiTheme="minorHAnsi" w:hAnsiTheme="minorHAnsi" w:cstheme="minorHAnsi"/>
        </w:rPr>
        <w:t xml:space="preserve"> trebaju se obratiti liječniku, ne dolaziti u školu i o tome odmah obavijestiti ravnateljicu škole. Djelatnici koji imaju simptome respiratorne ili bilo koje druge bolesti ne smiju dolaziti u školu kao niti djelatnici koji imaju izrečenu mjeru samoizolacije ili im je dijagnosticirana COVID-19 zaraza. </w:t>
      </w:r>
    </w:p>
    <w:p w14:paraId="1A26AF8E" w14:textId="53E6F786" w:rsidR="00A43281" w:rsidRPr="00CB2902" w:rsidRDefault="00F73B0C">
      <w:pPr>
        <w:spacing w:after="136"/>
        <w:ind w:left="-15" w:right="53" w:firstLine="0"/>
        <w:rPr>
          <w:rFonts w:asciiTheme="minorHAnsi" w:hAnsiTheme="minorHAnsi" w:cstheme="minorHAnsi"/>
        </w:rPr>
      </w:pPr>
      <w:r w:rsidRPr="00CB2902">
        <w:rPr>
          <w:rFonts w:asciiTheme="minorHAnsi" w:hAnsiTheme="minorHAnsi" w:cstheme="minorHAnsi"/>
        </w:rPr>
        <w:t xml:space="preserve"> </w:t>
      </w:r>
      <w:r w:rsidR="00DF0D6A" w:rsidRPr="00CB2902">
        <w:rPr>
          <w:rFonts w:asciiTheme="minorHAnsi" w:hAnsiTheme="minorHAnsi" w:cstheme="minorHAnsi"/>
        </w:rPr>
        <w:tab/>
      </w:r>
      <w:r w:rsidRPr="00CB2902">
        <w:rPr>
          <w:rFonts w:asciiTheme="minorHAnsi" w:hAnsiTheme="minorHAnsi" w:cstheme="minorHAnsi"/>
        </w:rPr>
        <w:t xml:space="preserve">Na ulasku u školu obvezno je dezinficirati potplate prolaskom kroz dezinfekcijsku barijeru i dezinficirati ruke.  </w:t>
      </w:r>
    </w:p>
    <w:p w14:paraId="5929A0DE" w14:textId="27ACD9F4" w:rsidR="00A43281" w:rsidRPr="00CB2902" w:rsidRDefault="00F73B0C" w:rsidP="00DF0D6A">
      <w:pPr>
        <w:ind w:left="-15" w:right="53"/>
        <w:rPr>
          <w:rFonts w:asciiTheme="minorHAnsi" w:hAnsiTheme="minorHAnsi" w:cstheme="minorHAnsi"/>
        </w:rPr>
      </w:pPr>
      <w:r w:rsidRPr="00CB2902">
        <w:rPr>
          <w:rFonts w:asciiTheme="minorHAnsi" w:hAnsiTheme="minorHAnsi" w:cstheme="minorHAnsi"/>
        </w:rPr>
        <w:t xml:space="preserve"> Djelatnicima će se obavezno temperatura mjeriti beskontaktnim toplomjerom na ulasku i izlasku iz škole i o tome će se voditi evidencija sukladno uputama, ali i GDPR uredbi. </w:t>
      </w:r>
    </w:p>
    <w:p w14:paraId="2D0D4D06" w14:textId="274511E2" w:rsidR="00A43281" w:rsidRPr="00CB2902" w:rsidRDefault="00F73B0C">
      <w:pPr>
        <w:spacing w:after="137"/>
        <w:ind w:left="-15" w:right="53"/>
        <w:rPr>
          <w:rFonts w:asciiTheme="minorHAnsi" w:hAnsiTheme="minorHAnsi" w:cstheme="minorHAnsi"/>
        </w:rPr>
      </w:pPr>
      <w:r w:rsidRPr="00CB2902">
        <w:rPr>
          <w:rFonts w:asciiTheme="minorHAnsi" w:hAnsiTheme="minorHAnsi" w:cstheme="minorHAnsi"/>
        </w:rPr>
        <w:t xml:space="preserve">Prilikom ulaska u školu svi djelatnici obvezni su nositi maske za lice, kao i tijekom nastave i boravka u zajedničkim prostorima škole, hodnicima i u </w:t>
      </w:r>
      <w:r w:rsidR="00DF0D6A" w:rsidRPr="00CB2902">
        <w:rPr>
          <w:rFonts w:asciiTheme="minorHAnsi" w:hAnsiTheme="minorHAnsi" w:cstheme="minorHAnsi"/>
        </w:rPr>
        <w:t>uredima</w:t>
      </w:r>
      <w:r w:rsidRPr="00CB2902">
        <w:rPr>
          <w:rFonts w:asciiTheme="minorHAnsi" w:hAnsiTheme="minorHAnsi" w:cstheme="minorHAnsi"/>
        </w:rPr>
        <w:t xml:space="preserve">. Iznimke od nošenja maski za lice su: </w:t>
      </w:r>
    </w:p>
    <w:p w14:paraId="7250B9FD" w14:textId="77777777" w:rsidR="00A43281" w:rsidRPr="00CB2902" w:rsidRDefault="00F73B0C">
      <w:pPr>
        <w:numPr>
          <w:ilvl w:val="0"/>
          <w:numId w:val="5"/>
        </w:numPr>
        <w:spacing w:after="135"/>
        <w:ind w:right="53" w:hanging="360"/>
        <w:rPr>
          <w:rFonts w:asciiTheme="minorHAnsi" w:hAnsiTheme="minorHAnsi" w:cstheme="minorHAnsi"/>
        </w:rPr>
      </w:pPr>
      <w:r w:rsidRPr="00CB2902">
        <w:rPr>
          <w:rFonts w:asciiTheme="minorHAnsi" w:hAnsiTheme="minorHAnsi" w:cstheme="minorHAnsi"/>
        </w:rPr>
        <w:lastRenderedPageBreak/>
        <w:t xml:space="preserve">djelatnici koji temeljem potvrde liječnika ne smiju nositi masku za lice zbog mogućeg pogoršanja neke kronične bolesti ili </w:t>
      </w:r>
    </w:p>
    <w:p w14:paraId="1DFC24CF" w14:textId="7CAE6B03" w:rsidR="00A43281" w:rsidRPr="00CB2902" w:rsidRDefault="00F73B0C">
      <w:pPr>
        <w:numPr>
          <w:ilvl w:val="0"/>
          <w:numId w:val="5"/>
        </w:numPr>
        <w:ind w:right="53" w:hanging="360"/>
        <w:rPr>
          <w:rFonts w:asciiTheme="minorHAnsi" w:hAnsiTheme="minorHAnsi" w:cstheme="minorHAnsi"/>
        </w:rPr>
      </w:pPr>
      <w:r w:rsidRPr="00CB2902">
        <w:rPr>
          <w:rFonts w:asciiTheme="minorHAnsi" w:hAnsiTheme="minorHAnsi" w:cstheme="minorHAnsi"/>
        </w:rPr>
        <w:t xml:space="preserve">djelatnici koji nastavu održavaju u malim grupama / razredima gdje je raspored složen tako da je garantiran razmak od </w:t>
      </w:r>
      <w:r w:rsidR="00C4711C" w:rsidRPr="00CB2902">
        <w:rPr>
          <w:rFonts w:asciiTheme="minorHAnsi" w:hAnsiTheme="minorHAnsi" w:cstheme="minorHAnsi"/>
        </w:rPr>
        <w:t>1,5</w:t>
      </w:r>
      <w:r w:rsidRPr="00CB2902">
        <w:rPr>
          <w:rFonts w:asciiTheme="minorHAnsi" w:hAnsiTheme="minorHAnsi" w:cstheme="minorHAnsi"/>
        </w:rPr>
        <w:t xml:space="preserve"> m u odnosu na učenike i to samo tijekom sati u takvim razredima</w:t>
      </w:r>
    </w:p>
    <w:p w14:paraId="4A4C3B5D" w14:textId="261E4276" w:rsidR="00DF0D6A" w:rsidRPr="00CB2902" w:rsidRDefault="00DF0D6A">
      <w:pPr>
        <w:numPr>
          <w:ilvl w:val="0"/>
          <w:numId w:val="5"/>
        </w:numPr>
        <w:ind w:right="53" w:hanging="360"/>
        <w:rPr>
          <w:rFonts w:asciiTheme="minorHAnsi" w:hAnsiTheme="minorHAnsi" w:cstheme="minorHAnsi"/>
        </w:rPr>
      </w:pPr>
      <w:r w:rsidRPr="00CB2902">
        <w:rPr>
          <w:rFonts w:asciiTheme="minorHAnsi" w:hAnsiTheme="minorHAnsi" w:cstheme="minorHAnsi"/>
        </w:rPr>
        <w:t>djelatnik koji sam boravi u uredu.</w:t>
      </w:r>
    </w:p>
    <w:p w14:paraId="6D1CE373" w14:textId="564CCB01" w:rsidR="00A43281" w:rsidRPr="00CB2902" w:rsidRDefault="00F73B0C">
      <w:pPr>
        <w:spacing w:after="135"/>
        <w:ind w:left="-15" w:right="53"/>
        <w:rPr>
          <w:rFonts w:asciiTheme="minorHAnsi" w:hAnsiTheme="minorHAnsi" w:cstheme="minorHAnsi"/>
        </w:rPr>
      </w:pPr>
      <w:r w:rsidRPr="00CB2902">
        <w:rPr>
          <w:rFonts w:asciiTheme="minorHAnsi" w:hAnsiTheme="minorHAnsi" w:cstheme="minorHAnsi"/>
        </w:rPr>
        <w:t xml:space="preserve">Maske za lice se moraju nositi pravilno, preko nosa i usta te se ne smije dodirivati vanjska strana maske. Preporučamo da se za svaki nastavni dan pripreme dvije maske za lice kako bi se mogle zamijeniti nakon nekog vremena nošenja. Svi će djelatnici dobiti po dvije platnene maske za lice, što školama osigurava osnivač. </w:t>
      </w:r>
    </w:p>
    <w:p w14:paraId="084EB335" w14:textId="71E86542" w:rsidR="00A43281" w:rsidRPr="00CB2902" w:rsidRDefault="00F73B0C">
      <w:pPr>
        <w:spacing w:after="131"/>
        <w:ind w:left="-15" w:right="53" w:firstLine="0"/>
        <w:rPr>
          <w:rFonts w:asciiTheme="minorHAnsi" w:hAnsiTheme="minorHAnsi" w:cstheme="minorHAnsi"/>
        </w:rPr>
      </w:pPr>
      <w:r w:rsidRPr="00CB2902">
        <w:rPr>
          <w:rFonts w:asciiTheme="minorHAnsi" w:hAnsiTheme="minorHAnsi" w:cstheme="minorHAnsi"/>
        </w:rPr>
        <w:t xml:space="preserve"> </w:t>
      </w:r>
      <w:r w:rsidR="00DF0D6A" w:rsidRPr="00CB2902">
        <w:rPr>
          <w:rFonts w:asciiTheme="minorHAnsi" w:hAnsiTheme="minorHAnsi" w:cstheme="minorHAnsi"/>
        </w:rPr>
        <w:tab/>
      </w:r>
      <w:r w:rsidRPr="00CB2902">
        <w:rPr>
          <w:rFonts w:asciiTheme="minorHAnsi" w:hAnsiTheme="minorHAnsi" w:cstheme="minorHAnsi"/>
        </w:rPr>
        <w:t xml:space="preserve">Važno je i održavati fizičku distancu od najmanje </w:t>
      </w:r>
      <w:r w:rsidR="00C4711C" w:rsidRPr="00CB2902">
        <w:rPr>
          <w:rFonts w:asciiTheme="minorHAnsi" w:hAnsiTheme="minorHAnsi" w:cstheme="minorHAnsi"/>
        </w:rPr>
        <w:t>1,5</w:t>
      </w:r>
      <w:r w:rsidRPr="00CB2902">
        <w:rPr>
          <w:rFonts w:asciiTheme="minorHAnsi" w:hAnsiTheme="minorHAnsi" w:cstheme="minorHAnsi"/>
        </w:rPr>
        <w:t xml:space="preserve"> m u odnosu na druge učenike ili djelatnike gdje je god to moguće. </w:t>
      </w:r>
    </w:p>
    <w:p w14:paraId="4E3DB89E" w14:textId="7B817E3F" w:rsidR="00A43281" w:rsidRPr="00CB2902" w:rsidRDefault="00F73B0C">
      <w:pPr>
        <w:spacing w:after="132"/>
        <w:ind w:left="-15" w:right="53" w:firstLine="0"/>
        <w:rPr>
          <w:rFonts w:asciiTheme="minorHAnsi" w:hAnsiTheme="minorHAnsi" w:cstheme="minorHAnsi"/>
        </w:rPr>
      </w:pPr>
      <w:r w:rsidRPr="00CB2902">
        <w:rPr>
          <w:rFonts w:asciiTheme="minorHAnsi" w:hAnsiTheme="minorHAnsi" w:cstheme="minorHAnsi"/>
        </w:rPr>
        <w:t xml:space="preserve"> </w:t>
      </w:r>
      <w:r w:rsidR="00DF0D6A" w:rsidRPr="00CB2902">
        <w:rPr>
          <w:rFonts w:asciiTheme="minorHAnsi" w:hAnsiTheme="minorHAnsi" w:cstheme="minorHAnsi"/>
        </w:rPr>
        <w:tab/>
      </w:r>
      <w:r w:rsidRPr="00CB2902">
        <w:rPr>
          <w:rFonts w:asciiTheme="minorHAnsi" w:hAnsiTheme="minorHAnsi" w:cstheme="minorHAnsi"/>
        </w:rPr>
        <w:t xml:space="preserve">U slučaju kihanja ili kašljanja potrebno je koristiti dodatnu maramicu ili kihati / kašljati u savinuti lakat ruke. </w:t>
      </w:r>
    </w:p>
    <w:p w14:paraId="30E0605D" w14:textId="31D53F08" w:rsidR="00A43281" w:rsidRPr="00CB2902" w:rsidRDefault="00F73B0C">
      <w:pPr>
        <w:ind w:left="-15" w:right="53" w:firstLine="0"/>
        <w:rPr>
          <w:rFonts w:asciiTheme="minorHAnsi" w:hAnsiTheme="minorHAnsi" w:cstheme="minorHAnsi"/>
        </w:rPr>
      </w:pPr>
      <w:r w:rsidRPr="00CB2902">
        <w:rPr>
          <w:rFonts w:asciiTheme="minorHAnsi" w:hAnsiTheme="minorHAnsi" w:cstheme="minorHAnsi"/>
        </w:rPr>
        <w:t xml:space="preserve"> </w:t>
      </w:r>
      <w:r w:rsidR="00DF0D6A" w:rsidRPr="00CB2902">
        <w:rPr>
          <w:rFonts w:asciiTheme="minorHAnsi" w:hAnsiTheme="minorHAnsi" w:cstheme="minorHAnsi"/>
        </w:rPr>
        <w:tab/>
      </w:r>
      <w:r w:rsidRPr="00CB2902">
        <w:rPr>
          <w:rFonts w:asciiTheme="minorHAnsi" w:hAnsiTheme="minorHAnsi" w:cstheme="minorHAnsi"/>
        </w:rPr>
        <w:t xml:space="preserve">Koliko je god to moguće, tijekom nastavnog dana važno je češće oprati ruke sapunom prema uputama koje se nalaze u sanitarnim čvorovima, a posebno je važno to učiniti prije jela. </w:t>
      </w:r>
    </w:p>
    <w:p w14:paraId="2ADD96E5" w14:textId="5CDFF164" w:rsidR="00A43281" w:rsidRPr="00CB2902" w:rsidRDefault="00F73B0C">
      <w:pPr>
        <w:spacing w:after="128"/>
        <w:ind w:left="-15" w:right="53" w:firstLine="0"/>
        <w:rPr>
          <w:rFonts w:asciiTheme="minorHAnsi" w:hAnsiTheme="minorHAnsi" w:cstheme="minorHAnsi"/>
        </w:rPr>
      </w:pPr>
      <w:r w:rsidRPr="00CB2902">
        <w:rPr>
          <w:rFonts w:asciiTheme="minorHAnsi" w:hAnsiTheme="minorHAnsi" w:cstheme="minorHAnsi"/>
        </w:rPr>
        <w:t xml:space="preserve"> </w:t>
      </w:r>
      <w:r w:rsidR="00DF0D6A" w:rsidRPr="00CB2902">
        <w:rPr>
          <w:rFonts w:asciiTheme="minorHAnsi" w:hAnsiTheme="minorHAnsi" w:cstheme="minorHAnsi"/>
        </w:rPr>
        <w:tab/>
      </w:r>
      <w:r w:rsidRPr="00CB2902">
        <w:rPr>
          <w:rFonts w:asciiTheme="minorHAnsi" w:hAnsiTheme="minorHAnsi" w:cstheme="minorHAnsi"/>
        </w:rPr>
        <w:t xml:space="preserve">Ukoliko djelatnik razvije simptome respiratorne bolesti tijekom boravka u školi, o tome je obvezan hitno mobitelom obavijestiti ravnateljicu škole i bez odlaganja napustiti školski prostor te se javiti liječniku. </w:t>
      </w:r>
    </w:p>
    <w:p w14:paraId="11F29122" w14:textId="77777777" w:rsidR="00A43281" w:rsidRPr="00CB2902" w:rsidRDefault="00F73B0C">
      <w:pPr>
        <w:spacing w:after="113"/>
        <w:ind w:left="-15" w:right="53"/>
        <w:rPr>
          <w:rFonts w:asciiTheme="minorHAnsi" w:hAnsiTheme="minorHAnsi" w:cstheme="minorHAnsi"/>
        </w:rPr>
      </w:pPr>
      <w:r w:rsidRPr="00CB2902">
        <w:rPr>
          <w:rFonts w:asciiTheme="minorHAnsi" w:hAnsiTheme="minorHAnsi" w:cstheme="minorHAnsi"/>
        </w:rPr>
        <w:t xml:space="preserve">Tijekom boravka u školi djelatnici trebaju poštivati sve epidemiološke mjere iz Uputa HZJZ i Modela i preporuka MZO, kao i odredbe kućnog reda škole. </w:t>
      </w:r>
    </w:p>
    <w:p w14:paraId="21B672D6" w14:textId="77777777" w:rsidR="00A43281" w:rsidRPr="00CB2902" w:rsidRDefault="00F73B0C">
      <w:pPr>
        <w:ind w:left="-15" w:right="53"/>
        <w:rPr>
          <w:rFonts w:asciiTheme="minorHAnsi" w:hAnsiTheme="minorHAnsi" w:cstheme="minorHAnsi"/>
        </w:rPr>
      </w:pPr>
      <w:r w:rsidRPr="00CB2902">
        <w:rPr>
          <w:rFonts w:asciiTheme="minorHAnsi" w:hAnsiTheme="minorHAnsi" w:cstheme="minorHAnsi"/>
        </w:rPr>
        <w:t xml:space="preserve">U slučaju da je djelatniku određena mjera samoizolacije ili je djelatnik i sam obolio od COVID-19, hitno treba izvijestiti ravnateljicu škole koja pokreće proceduru propisanu u tim slučajevima i organizira online nastavu ili zamjenu. </w:t>
      </w:r>
    </w:p>
    <w:p w14:paraId="6F603908" w14:textId="77777777" w:rsidR="00A43281" w:rsidRPr="00CB2902" w:rsidRDefault="00F73B0C">
      <w:pPr>
        <w:ind w:left="-15" w:right="53"/>
        <w:rPr>
          <w:rFonts w:asciiTheme="minorHAnsi" w:hAnsiTheme="minorHAnsi" w:cstheme="minorHAnsi"/>
        </w:rPr>
      </w:pPr>
      <w:r w:rsidRPr="00CB2902">
        <w:rPr>
          <w:rFonts w:asciiTheme="minorHAnsi" w:hAnsiTheme="minorHAnsi" w:cstheme="minorHAnsi"/>
        </w:rPr>
        <w:t xml:space="preserve">Po izlasku iz samoizolacije djelatnici ne smiju doći u školu prije nego ravnateljici škole pošalju negativan PCR test. Testiranje se obavlja na zahtjev, bez uputnice, a sredstva za testiranje osigurava osnivač, Varaždinska županija. </w:t>
      </w:r>
    </w:p>
    <w:p w14:paraId="5978D813" w14:textId="77777777" w:rsidR="00A43281" w:rsidRPr="00CB2902" w:rsidRDefault="00F73B0C">
      <w:pPr>
        <w:ind w:left="-15" w:right="53"/>
        <w:rPr>
          <w:rFonts w:asciiTheme="minorHAnsi" w:hAnsiTheme="minorHAnsi" w:cstheme="minorHAnsi"/>
        </w:rPr>
      </w:pPr>
      <w:r w:rsidRPr="00CB2902">
        <w:rPr>
          <w:rFonts w:asciiTheme="minorHAnsi" w:hAnsiTheme="minorHAnsi" w:cstheme="minorHAnsi"/>
        </w:rPr>
        <w:t xml:space="preserve">Za osiguravanje potrebnih zaštitnih sredstava odgovorne osobe su tajnica i ravnateljica škole.  </w:t>
      </w:r>
    </w:p>
    <w:p w14:paraId="0C062799" w14:textId="7FFAF9D7" w:rsidR="00A43281" w:rsidRPr="00CB2902" w:rsidRDefault="00F73B0C">
      <w:pPr>
        <w:ind w:left="-15" w:right="53"/>
        <w:rPr>
          <w:rFonts w:asciiTheme="minorHAnsi" w:hAnsiTheme="minorHAnsi" w:cstheme="minorHAnsi"/>
        </w:rPr>
      </w:pPr>
      <w:r w:rsidRPr="00CB2902">
        <w:rPr>
          <w:rFonts w:asciiTheme="minorHAnsi" w:hAnsiTheme="minorHAnsi" w:cstheme="minorHAnsi"/>
        </w:rPr>
        <w:t xml:space="preserve">Čišćenje, dezinfekcija prostora škole obveza je spremačica škole, kao i dežurstvo na hodnicima prema ukazanoj potrebi. Međutim, tehničko ili administrativno osoblje ne smije ulaziti u prostorije u kojima u tom trenutku borave učenici. Ujutro, prije početka nastave tehničko je osoblje obvezno otvoriti prozore u svim učionicama koje se koriste za nastavu, kao i na svim hodnicima i u svim kabinetima nastavnika i kancelarijama. </w:t>
      </w:r>
    </w:p>
    <w:p w14:paraId="6A29FB95" w14:textId="3A2A94C0" w:rsidR="00C4711C" w:rsidRPr="00CB2902" w:rsidRDefault="00F73B0C" w:rsidP="00C4711C">
      <w:pPr>
        <w:spacing w:after="138"/>
        <w:ind w:left="-15" w:right="53"/>
        <w:rPr>
          <w:rFonts w:asciiTheme="minorHAnsi" w:hAnsiTheme="minorHAnsi" w:cstheme="minorHAnsi"/>
        </w:rPr>
      </w:pPr>
      <w:r w:rsidRPr="00CB2902">
        <w:rPr>
          <w:rFonts w:asciiTheme="minorHAnsi" w:hAnsiTheme="minorHAnsi" w:cstheme="minorHAnsi"/>
        </w:rPr>
        <w:t>Domar škole zadužuj</w:t>
      </w:r>
      <w:r w:rsidR="00C4711C" w:rsidRPr="00CB2902">
        <w:rPr>
          <w:rFonts w:asciiTheme="minorHAnsi" w:hAnsiTheme="minorHAnsi" w:cstheme="minorHAnsi"/>
        </w:rPr>
        <w:t>e</w:t>
      </w:r>
      <w:r w:rsidRPr="00CB2902">
        <w:rPr>
          <w:rFonts w:asciiTheme="minorHAnsi" w:hAnsiTheme="minorHAnsi" w:cstheme="minorHAnsi"/>
        </w:rPr>
        <w:t xml:space="preserve"> se za pravodobno otklanjanje mogućih kvarova u školi</w:t>
      </w:r>
      <w:r w:rsidR="00C4711C" w:rsidRPr="00CB2902">
        <w:rPr>
          <w:rFonts w:asciiTheme="minorHAnsi" w:hAnsiTheme="minorHAnsi" w:cstheme="minorHAnsi"/>
        </w:rPr>
        <w:t xml:space="preserve"> i pomoć u preuzimanju dostavljene robe i njenom odnošenju u prostor kuhinje, zajedno s kuharima. </w:t>
      </w:r>
      <w:r w:rsidR="00CB4FA0">
        <w:rPr>
          <w:rFonts w:asciiTheme="minorHAnsi" w:hAnsiTheme="minorHAnsi" w:cstheme="minorHAnsi"/>
        </w:rPr>
        <w:t>Također je zadužen za dežuranje na ulaznim vratima tijekom prijepodnevne smjene.</w:t>
      </w:r>
    </w:p>
    <w:p w14:paraId="566F02A5" w14:textId="5410C106" w:rsidR="00A43281" w:rsidRPr="00CB2902" w:rsidRDefault="00F73B0C" w:rsidP="00C4711C">
      <w:pPr>
        <w:spacing w:after="138"/>
        <w:ind w:left="-15" w:right="53"/>
        <w:rPr>
          <w:rFonts w:asciiTheme="minorHAnsi" w:hAnsiTheme="minorHAnsi" w:cstheme="minorHAnsi"/>
        </w:rPr>
      </w:pPr>
      <w:r w:rsidRPr="00CB2902">
        <w:rPr>
          <w:rFonts w:asciiTheme="minorHAnsi" w:hAnsiTheme="minorHAnsi" w:cstheme="minorHAnsi"/>
        </w:rPr>
        <w:lastRenderedPageBreak/>
        <w:t xml:space="preserve">Nakon ulaska učenika u školu vrata se zaključavaju kako bi se spriječio ulazak stranih osoba. </w:t>
      </w:r>
    </w:p>
    <w:p w14:paraId="7BC558CB" w14:textId="4B692C02" w:rsidR="00A43281" w:rsidRPr="00CB2902" w:rsidRDefault="00F73B0C">
      <w:pPr>
        <w:spacing w:after="126"/>
        <w:ind w:left="-15" w:right="53"/>
        <w:rPr>
          <w:rFonts w:asciiTheme="minorHAnsi" w:hAnsiTheme="minorHAnsi" w:cstheme="minorHAnsi"/>
        </w:rPr>
      </w:pPr>
      <w:r w:rsidRPr="00CB2902">
        <w:rPr>
          <w:rFonts w:asciiTheme="minorHAnsi" w:hAnsiTheme="minorHAnsi" w:cstheme="minorHAnsi"/>
        </w:rPr>
        <w:t xml:space="preserve">Svi djelatnici odgovorni su za ponašanje u skladu s epidemiološkim mjerama i obvezni su postupati u skladu s odredbama kućnog reda škole. Nije dozvoljeno okupljanje i zadržavanje djelatnika u zbornici ili nastavničkim kabinetima, kao niti okupljanje djelatnika u kancelarijama stručnih suradnika, administrativnog i tehničkog osoblja kojima radno mjesto nije u tim kancelarijama, bez nužne potrebe ili u opsegu koji nije povezan s obavljanjem posla.  </w:t>
      </w:r>
    </w:p>
    <w:p w14:paraId="5CEC5051" w14:textId="77777777" w:rsidR="00A43281" w:rsidRPr="00CB2902" w:rsidRDefault="00F73B0C">
      <w:pPr>
        <w:spacing w:after="121"/>
        <w:ind w:left="-15" w:right="53"/>
        <w:rPr>
          <w:rFonts w:asciiTheme="minorHAnsi" w:hAnsiTheme="minorHAnsi" w:cstheme="minorHAnsi"/>
        </w:rPr>
      </w:pPr>
      <w:r w:rsidRPr="00CB2902">
        <w:rPr>
          <w:rFonts w:asciiTheme="minorHAnsi" w:hAnsiTheme="minorHAnsi" w:cstheme="minorHAnsi"/>
        </w:rPr>
        <w:t xml:space="preserve">Svu osobnu imovinu kao i osobnu zaštitnu opremu (maske za lice) djelatnici su dužni ponijeti sa sobom iz škole. </w:t>
      </w:r>
    </w:p>
    <w:p w14:paraId="70D214E8" w14:textId="77777777" w:rsidR="00A43281" w:rsidRPr="00CB2902" w:rsidRDefault="00F73B0C">
      <w:pPr>
        <w:ind w:left="708" w:right="53" w:firstLine="0"/>
        <w:rPr>
          <w:rFonts w:asciiTheme="minorHAnsi" w:hAnsiTheme="minorHAnsi" w:cstheme="minorHAnsi"/>
        </w:rPr>
      </w:pPr>
      <w:r w:rsidRPr="00CB2902">
        <w:rPr>
          <w:rFonts w:asciiTheme="minorHAnsi" w:hAnsiTheme="minorHAnsi" w:cstheme="minorHAnsi"/>
        </w:rPr>
        <w:t xml:space="preserve">Do daljnjeg, svi će se sastanci djelatnika održavati online. </w:t>
      </w:r>
    </w:p>
    <w:p w14:paraId="4678EE2F" w14:textId="77777777" w:rsidR="00A43281" w:rsidRPr="00CB2902" w:rsidRDefault="00F73B0C">
      <w:pPr>
        <w:spacing w:after="150"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28565C1D" w14:textId="77777777" w:rsidR="00A43281" w:rsidRPr="00CB2902" w:rsidRDefault="00F73B0C">
      <w:pPr>
        <w:pStyle w:val="Heading1"/>
        <w:ind w:left="703"/>
        <w:rPr>
          <w:rFonts w:asciiTheme="minorHAnsi" w:hAnsiTheme="minorHAnsi" w:cstheme="minorHAnsi"/>
        </w:rPr>
      </w:pPr>
      <w:r w:rsidRPr="00CB2902">
        <w:rPr>
          <w:rFonts w:asciiTheme="minorHAnsi" w:hAnsiTheme="minorHAnsi" w:cstheme="minorHAnsi"/>
        </w:rPr>
        <w:t>4.</w:t>
      </w:r>
      <w:r w:rsidRPr="00CB2902">
        <w:rPr>
          <w:rFonts w:asciiTheme="minorHAnsi" w:eastAsia="Arial" w:hAnsiTheme="minorHAnsi" w:cstheme="minorHAnsi"/>
        </w:rPr>
        <w:t xml:space="preserve"> </w:t>
      </w:r>
      <w:r w:rsidRPr="00CB2902">
        <w:rPr>
          <w:rFonts w:asciiTheme="minorHAnsi" w:hAnsiTheme="minorHAnsi" w:cstheme="minorHAnsi"/>
        </w:rPr>
        <w:t xml:space="preserve">ŠKOLSKA KNJIŽNICA </w:t>
      </w:r>
    </w:p>
    <w:p w14:paraId="1418929D"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0DBD4EDB" w14:textId="6CF154BC" w:rsidR="00A43281" w:rsidRPr="00CB2902" w:rsidRDefault="00F73B0C">
      <w:pPr>
        <w:spacing w:after="122"/>
        <w:ind w:left="-15" w:right="53"/>
        <w:rPr>
          <w:rFonts w:asciiTheme="minorHAnsi" w:hAnsiTheme="minorHAnsi" w:cstheme="minorHAnsi"/>
        </w:rPr>
      </w:pPr>
      <w:r w:rsidRPr="00CB2902">
        <w:rPr>
          <w:rFonts w:asciiTheme="minorHAnsi" w:hAnsiTheme="minorHAnsi" w:cstheme="minorHAnsi"/>
        </w:rPr>
        <w:t>Školsku knjižnicu moći će koristiti učenici i djelatnici škole prema uputama koji će biti zasebno objavljen</w:t>
      </w:r>
      <w:r w:rsidR="00C4711C" w:rsidRPr="00CB2902">
        <w:rPr>
          <w:rFonts w:asciiTheme="minorHAnsi" w:hAnsiTheme="minorHAnsi" w:cstheme="minorHAnsi"/>
        </w:rPr>
        <w:t>e</w:t>
      </w:r>
      <w:r w:rsidRPr="00CB2902">
        <w:rPr>
          <w:rFonts w:asciiTheme="minorHAnsi" w:hAnsiTheme="minorHAnsi" w:cstheme="minorHAnsi"/>
        </w:rPr>
        <w:t xml:space="preserve">. Prilikom vraćanja knjiga, također prema </w:t>
      </w:r>
      <w:r w:rsidR="00C4711C" w:rsidRPr="00CB2902">
        <w:rPr>
          <w:rFonts w:asciiTheme="minorHAnsi" w:hAnsiTheme="minorHAnsi" w:cstheme="minorHAnsi"/>
        </w:rPr>
        <w:t xml:space="preserve">uputama, one </w:t>
      </w:r>
      <w:r w:rsidRPr="00CB2902">
        <w:rPr>
          <w:rFonts w:asciiTheme="minorHAnsi" w:hAnsiTheme="minorHAnsi" w:cstheme="minorHAnsi"/>
        </w:rPr>
        <w:t xml:space="preserve">će biti u karanteni 72 sata do sljedećeg izdavanja drugim učenicima ili djelatnicima. </w:t>
      </w:r>
    </w:p>
    <w:p w14:paraId="79B623A3" w14:textId="428BA062" w:rsidR="00A43281" w:rsidRPr="00CB2902" w:rsidRDefault="00A43281" w:rsidP="00C41601">
      <w:pPr>
        <w:ind w:left="-15" w:right="53"/>
        <w:rPr>
          <w:rFonts w:asciiTheme="minorHAnsi" w:hAnsiTheme="minorHAnsi" w:cstheme="minorHAnsi"/>
        </w:rPr>
      </w:pPr>
    </w:p>
    <w:p w14:paraId="5B822624" w14:textId="77777777" w:rsidR="00A43281" w:rsidRPr="00CB2902" w:rsidRDefault="00F73B0C">
      <w:pPr>
        <w:pStyle w:val="Heading1"/>
        <w:ind w:left="703"/>
        <w:rPr>
          <w:rFonts w:asciiTheme="minorHAnsi" w:hAnsiTheme="minorHAnsi" w:cstheme="minorHAnsi"/>
        </w:rPr>
      </w:pPr>
      <w:r w:rsidRPr="00CB2902">
        <w:rPr>
          <w:rFonts w:asciiTheme="minorHAnsi" w:hAnsiTheme="minorHAnsi" w:cstheme="minorHAnsi"/>
        </w:rPr>
        <w:t>5.</w:t>
      </w:r>
      <w:r w:rsidRPr="00CB2902">
        <w:rPr>
          <w:rFonts w:asciiTheme="minorHAnsi" w:eastAsia="Arial" w:hAnsiTheme="minorHAnsi" w:cstheme="minorHAnsi"/>
        </w:rPr>
        <w:t xml:space="preserve"> </w:t>
      </w:r>
      <w:r w:rsidRPr="00CB2902">
        <w:rPr>
          <w:rFonts w:asciiTheme="minorHAnsi" w:hAnsiTheme="minorHAnsi" w:cstheme="minorHAnsi"/>
        </w:rPr>
        <w:t xml:space="preserve">RODITELJI </w:t>
      </w:r>
    </w:p>
    <w:p w14:paraId="2AFE0BB8" w14:textId="77777777" w:rsidR="00A43281" w:rsidRPr="00CB2902" w:rsidRDefault="00F73B0C">
      <w:pPr>
        <w:spacing w:after="91" w:line="259" w:lineRule="auto"/>
        <w:ind w:left="1068" w:right="0" w:firstLine="0"/>
        <w:jc w:val="left"/>
        <w:rPr>
          <w:rFonts w:asciiTheme="minorHAnsi" w:hAnsiTheme="minorHAnsi" w:cstheme="minorHAnsi"/>
        </w:rPr>
      </w:pPr>
      <w:r w:rsidRPr="00CB2902">
        <w:rPr>
          <w:rFonts w:asciiTheme="minorHAnsi" w:hAnsiTheme="minorHAnsi" w:cstheme="minorHAnsi"/>
          <w:b/>
        </w:rPr>
        <w:t xml:space="preserve"> </w:t>
      </w:r>
    </w:p>
    <w:p w14:paraId="6F14671C" w14:textId="044B4138" w:rsidR="00A43281" w:rsidRPr="00CB2902" w:rsidRDefault="00F73B0C">
      <w:pPr>
        <w:ind w:left="-15" w:right="53"/>
        <w:rPr>
          <w:rFonts w:asciiTheme="minorHAnsi" w:hAnsiTheme="minorHAnsi" w:cstheme="minorHAnsi"/>
        </w:rPr>
      </w:pPr>
      <w:r w:rsidRPr="00CB2902">
        <w:rPr>
          <w:rFonts w:asciiTheme="minorHAnsi" w:hAnsiTheme="minorHAnsi" w:cstheme="minorHAnsi"/>
        </w:rPr>
        <w:t>Prema Uputama HZJZ i Modelima i preporukama MZO, konzultacije s roditeljima kao i roditeljski sastanci održavat će se online</w:t>
      </w:r>
      <w:r w:rsidR="00C41601" w:rsidRPr="00CB2902">
        <w:rPr>
          <w:rFonts w:asciiTheme="minorHAnsi" w:hAnsiTheme="minorHAnsi" w:cstheme="minorHAnsi"/>
        </w:rPr>
        <w:t>.</w:t>
      </w:r>
      <w:r w:rsidRPr="00CB2902">
        <w:rPr>
          <w:rFonts w:asciiTheme="minorHAnsi" w:hAnsiTheme="minorHAnsi" w:cstheme="minorHAnsi"/>
        </w:rPr>
        <w:t xml:space="preserve"> </w:t>
      </w:r>
    </w:p>
    <w:p w14:paraId="7DB0888B" w14:textId="77777777" w:rsidR="00C41601" w:rsidRPr="00CB2902" w:rsidRDefault="00C41601">
      <w:pPr>
        <w:ind w:left="-15" w:right="53"/>
        <w:rPr>
          <w:rFonts w:asciiTheme="minorHAnsi" w:hAnsiTheme="minorHAnsi" w:cstheme="minorHAnsi"/>
        </w:rPr>
      </w:pPr>
      <w:r w:rsidRPr="00CB2902">
        <w:rPr>
          <w:rFonts w:asciiTheme="minorHAnsi" w:hAnsiTheme="minorHAnsi" w:cstheme="minorHAnsi"/>
        </w:rPr>
        <w:t>R</w:t>
      </w:r>
      <w:r w:rsidR="00F73B0C" w:rsidRPr="00CB2902">
        <w:rPr>
          <w:rFonts w:asciiTheme="minorHAnsi" w:hAnsiTheme="minorHAnsi" w:cstheme="minorHAnsi"/>
        </w:rPr>
        <w:t>oditelji se mogu najaviti razrednicima ili preko razrednika predmetnim nastavnicima na sastanak koji će se održati online</w:t>
      </w:r>
      <w:r w:rsidRPr="00CB2902">
        <w:rPr>
          <w:rFonts w:asciiTheme="minorHAnsi" w:hAnsiTheme="minorHAnsi" w:cstheme="minorHAnsi"/>
        </w:rPr>
        <w:t>.</w:t>
      </w:r>
    </w:p>
    <w:p w14:paraId="1C271106" w14:textId="69851C85" w:rsidR="00A43281" w:rsidRPr="00CB2902" w:rsidRDefault="00F73B0C">
      <w:pPr>
        <w:ind w:left="-15" w:right="53"/>
        <w:rPr>
          <w:rFonts w:asciiTheme="minorHAnsi" w:hAnsiTheme="minorHAnsi" w:cstheme="minorHAnsi"/>
        </w:rPr>
      </w:pPr>
      <w:r w:rsidRPr="00CB2902">
        <w:rPr>
          <w:rFonts w:asciiTheme="minorHAnsi" w:hAnsiTheme="minorHAnsi" w:cstheme="minorHAnsi"/>
        </w:rPr>
        <w:t>Roditelji preuzimaju obvezu doći po svoje dijete kada ih škola obavijesti da djetetu nije dobro, da se loše osjeća ili da pokazuje simptome respiratorne bolesti</w:t>
      </w:r>
      <w:r w:rsidR="00C41601" w:rsidRPr="00CB2902">
        <w:rPr>
          <w:rFonts w:asciiTheme="minorHAnsi" w:hAnsiTheme="minorHAnsi" w:cstheme="minorHAnsi"/>
        </w:rPr>
        <w:t xml:space="preserve">. </w:t>
      </w:r>
      <w:r w:rsidRPr="00CB2902">
        <w:rPr>
          <w:rFonts w:asciiTheme="minorHAnsi" w:hAnsiTheme="minorHAnsi" w:cstheme="minorHAnsi"/>
        </w:rPr>
        <w:t>U slučaju da roditelji ne mogu doći po svoje dijete</w:t>
      </w:r>
      <w:r w:rsidR="00C41601" w:rsidRPr="00CB2902">
        <w:rPr>
          <w:rFonts w:asciiTheme="minorHAnsi" w:hAnsiTheme="minorHAnsi" w:cstheme="minorHAnsi"/>
        </w:rPr>
        <w:t>, trebaju sa školom dogovoriti daljnje postupanje.</w:t>
      </w:r>
      <w:r w:rsidRPr="00CB2902">
        <w:rPr>
          <w:rFonts w:asciiTheme="minorHAnsi" w:hAnsiTheme="minorHAnsi" w:cstheme="minorHAnsi"/>
        </w:rPr>
        <w:t xml:space="preserve"> </w:t>
      </w:r>
    </w:p>
    <w:p w14:paraId="21C4D199" w14:textId="77777777" w:rsidR="00A43281" w:rsidRPr="00CB2902" w:rsidRDefault="00F73B0C">
      <w:pPr>
        <w:spacing w:after="112"/>
        <w:ind w:left="-15" w:right="53"/>
        <w:rPr>
          <w:rFonts w:asciiTheme="minorHAnsi" w:hAnsiTheme="minorHAnsi" w:cstheme="minorHAnsi"/>
        </w:rPr>
      </w:pPr>
      <w:r w:rsidRPr="00CB2902">
        <w:rPr>
          <w:rFonts w:asciiTheme="minorHAnsi" w:hAnsiTheme="minorHAnsi" w:cstheme="minorHAnsi"/>
        </w:rPr>
        <w:t xml:space="preserve">Roditelji koji imaju simptome respiratorne ili bilo koje druge bolesti ne smiju dolaziti u školu kao niti roditelji koji imaju izrečenu mjeru samoizolacije ili im je dijagnosticirana COVID-19 zaraza. </w:t>
      </w:r>
    </w:p>
    <w:p w14:paraId="16A999D3" w14:textId="17F97E19" w:rsidR="00A43281" w:rsidRPr="00CB2902" w:rsidRDefault="00F73B0C">
      <w:pPr>
        <w:ind w:left="-15" w:right="53"/>
        <w:rPr>
          <w:rFonts w:asciiTheme="minorHAnsi" w:hAnsiTheme="minorHAnsi" w:cstheme="minorHAnsi"/>
        </w:rPr>
      </w:pPr>
      <w:r w:rsidRPr="00CB2902">
        <w:rPr>
          <w:rFonts w:asciiTheme="minorHAnsi" w:hAnsiTheme="minorHAnsi" w:cstheme="minorHAnsi"/>
        </w:rPr>
        <w:t xml:space="preserve">U slučaju dolaska u školu roditelji trebaju obvezno dezinficirati potplate prolaskom kroz dezinfekcijsku barijeru i dezinficirati </w:t>
      </w:r>
      <w:r w:rsidR="00C41601" w:rsidRPr="00CB2902">
        <w:rPr>
          <w:rFonts w:asciiTheme="minorHAnsi" w:hAnsiTheme="minorHAnsi" w:cstheme="minorHAnsi"/>
        </w:rPr>
        <w:t xml:space="preserve">ruke te </w:t>
      </w:r>
      <w:r w:rsidRPr="00CB2902">
        <w:rPr>
          <w:rFonts w:asciiTheme="minorHAnsi" w:hAnsiTheme="minorHAnsi" w:cstheme="minorHAnsi"/>
        </w:rPr>
        <w:t xml:space="preserve">nositi maske za lice. </w:t>
      </w:r>
    </w:p>
    <w:p w14:paraId="037EF2D2" w14:textId="77777777" w:rsidR="00A43281" w:rsidRPr="00CB2902" w:rsidRDefault="00F73B0C">
      <w:pPr>
        <w:spacing w:after="99" w:line="259" w:lineRule="auto"/>
        <w:ind w:right="0" w:firstLine="0"/>
        <w:jc w:val="left"/>
        <w:rPr>
          <w:rFonts w:asciiTheme="minorHAnsi" w:hAnsiTheme="minorHAnsi" w:cstheme="minorHAnsi"/>
        </w:rPr>
      </w:pPr>
      <w:r w:rsidRPr="00CB2902">
        <w:rPr>
          <w:rFonts w:asciiTheme="minorHAnsi" w:hAnsiTheme="minorHAnsi" w:cstheme="minorHAnsi"/>
          <w:b/>
        </w:rPr>
        <w:t xml:space="preserve"> </w:t>
      </w:r>
    </w:p>
    <w:p w14:paraId="38361A7C" w14:textId="77777777" w:rsidR="00A43281" w:rsidRPr="00CB2902" w:rsidRDefault="00F73B0C">
      <w:pPr>
        <w:pStyle w:val="Heading1"/>
        <w:ind w:left="703"/>
        <w:rPr>
          <w:rFonts w:asciiTheme="minorHAnsi" w:hAnsiTheme="minorHAnsi" w:cstheme="minorHAnsi"/>
        </w:rPr>
      </w:pPr>
      <w:r w:rsidRPr="00CB2902">
        <w:rPr>
          <w:rFonts w:asciiTheme="minorHAnsi" w:hAnsiTheme="minorHAnsi" w:cstheme="minorHAnsi"/>
        </w:rPr>
        <w:t>6.</w:t>
      </w:r>
      <w:r w:rsidRPr="00CB2902">
        <w:rPr>
          <w:rFonts w:asciiTheme="minorHAnsi" w:eastAsia="Arial" w:hAnsiTheme="minorHAnsi" w:cstheme="minorHAnsi"/>
        </w:rPr>
        <w:t xml:space="preserve"> </w:t>
      </w:r>
      <w:r w:rsidRPr="00CB2902">
        <w:rPr>
          <w:rFonts w:asciiTheme="minorHAnsi" w:hAnsiTheme="minorHAnsi" w:cstheme="minorHAnsi"/>
        </w:rPr>
        <w:t xml:space="preserve">RAD SA STRANKAMA </w:t>
      </w:r>
    </w:p>
    <w:p w14:paraId="0EA2E9BB" w14:textId="77777777" w:rsidR="00A43281" w:rsidRPr="00CB2902" w:rsidRDefault="00F73B0C">
      <w:pPr>
        <w:spacing w:after="91" w:line="259" w:lineRule="auto"/>
        <w:ind w:right="0" w:firstLine="0"/>
        <w:jc w:val="left"/>
        <w:rPr>
          <w:rFonts w:asciiTheme="minorHAnsi" w:hAnsiTheme="minorHAnsi" w:cstheme="minorHAnsi"/>
        </w:rPr>
      </w:pPr>
      <w:r w:rsidRPr="00CB2902">
        <w:rPr>
          <w:rFonts w:asciiTheme="minorHAnsi" w:hAnsiTheme="minorHAnsi" w:cstheme="minorHAnsi"/>
          <w:b/>
        </w:rPr>
        <w:t xml:space="preserve"> </w:t>
      </w:r>
    </w:p>
    <w:p w14:paraId="1AED66E1" w14:textId="596734A9" w:rsidR="00A43281" w:rsidRPr="00CB2902" w:rsidRDefault="00F73B0C">
      <w:pPr>
        <w:ind w:left="-15" w:right="53"/>
        <w:rPr>
          <w:rFonts w:asciiTheme="minorHAnsi" w:hAnsiTheme="minorHAnsi" w:cstheme="minorHAnsi"/>
        </w:rPr>
      </w:pPr>
      <w:r w:rsidRPr="00CB2902">
        <w:rPr>
          <w:rFonts w:asciiTheme="minorHAnsi" w:hAnsiTheme="minorHAnsi" w:cstheme="minorHAnsi"/>
        </w:rPr>
        <w:t xml:space="preserve">Sve stranke obvezne su se najaviti na broj telefona ili mail adresu objavljenu na ulazu u školu te tako dogovoriti s administracijom škole odgovarajuće postupanje. Nitko ne smije </w:t>
      </w:r>
      <w:r w:rsidRPr="00CB2902">
        <w:rPr>
          <w:rFonts w:asciiTheme="minorHAnsi" w:hAnsiTheme="minorHAnsi" w:cstheme="minorHAnsi"/>
        </w:rPr>
        <w:lastRenderedPageBreak/>
        <w:t xml:space="preserve">ulaziti u školu, osim majstora u slučaju potrebe popravaka, ali ne u prostorije u kojima u tome trenutku borave učenici. </w:t>
      </w:r>
    </w:p>
    <w:p w14:paraId="20908534" w14:textId="77777777" w:rsidR="00A43281" w:rsidRPr="00CB2902" w:rsidRDefault="00F73B0C">
      <w:pPr>
        <w:ind w:left="-15" w:right="53"/>
        <w:rPr>
          <w:rFonts w:asciiTheme="minorHAnsi" w:hAnsiTheme="minorHAnsi" w:cstheme="minorHAnsi"/>
        </w:rPr>
      </w:pPr>
      <w:r w:rsidRPr="00CB2902">
        <w:rPr>
          <w:rFonts w:asciiTheme="minorHAnsi" w:hAnsiTheme="minorHAnsi" w:cstheme="minorHAnsi"/>
        </w:rPr>
        <w:t xml:space="preserve">Dostava se obavlja na način da se najavi osoblju škole koje će robu preuzimati na ulazu u školu. </w:t>
      </w:r>
    </w:p>
    <w:p w14:paraId="6352EFF5" w14:textId="77777777" w:rsidR="00A43281" w:rsidRPr="00CB2902" w:rsidRDefault="00F73B0C">
      <w:pPr>
        <w:ind w:left="-15" w:right="53"/>
        <w:rPr>
          <w:rFonts w:asciiTheme="minorHAnsi" w:hAnsiTheme="minorHAnsi" w:cstheme="minorHAnsi"/>
        </w:rPr>
      </w:pPr>
      <w:r w:rsidRPr="00CB2902">
        <w:rPr>
          <w:rFonts w:asciiTheme="minorHAnsi" w:hAnsiTheme="minorHAnsi" w:cstheme="minorHAnsi"/>
        </w:rPr>
        <w:t xml:space="preserve">U školu nije dozvoljeno dovoditi predavače, goste, posjetitelje ili druge osobe koje nisu učenici, djelatnici ili roditelji škole. </w:t>
      </w:r>
    </w:p>
    <w:p w14:paraId="7FCC828F" w14:textId="77777777" w:rsidR="00A43281" w:rsidRPr="00CB2902" w:rsidRDefault="00F73B0C">
      <w:pPr>
        <w:spacing w:after="96"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63B9B21D" w14:textId="77777777" w:rsidR="00A43281" w:rsidRPr="00CB2902" w:rsidRDefault="00F73B0C">
      <w:pPr>
        <w:spacing w:after="101"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65F300A3" w14:textId="77777777" w:rsidR="00A43281" w:rsidRPr="00CB2902" w:rsidRDefault="00F73B0C">
      <w:pPr>
        <w:pStyle w:val="Heading1"/>
        <w:ind w:left="703"/>
        <w:rPr>
          <w:rFonts w:asciiTheme="minorHAnsi" w:hAnsiTheme="minorHAnsi" w:cstheme="minorHAnsi"/>
        </w:rPr>
      </w:pPr>
      <w:r w:rsidRPr="00CB2902">
        <w:rPr>
          <w:rFonts w:asciiTheme="minorHAnsi" w:hAnsiTheme="minorHAnsi" w:cstheme="minorHAnsi"/>
        </w:rPr>
        <w:t xml:space="preserve">NA KRAJU </w:t>
      </w:r>
    </w:p>
    <w:p w14:paraId="366C61F4" w14:textId="77777777" w:rsidR="00A43281" w:rsidRPr="00CB2902" w:rsidRDefault="00F73B0C">
      <w:pPr>
        <w:spacing w:after="138" w:line="259" w:lineRule="auto"/>
        <w:ind w:left="708" w:right="0" w:firstLine="0"/>
        <w:jc w:val="left"/>
        <w:rPr>
          <w:rFonts w:asciiTheme="minorHAnsi" w:hAnsiTheme="minorHAnsi" w:cstheme="minorHAnsi"/>
        </w:rPr>
      </w:pPr>
      <w:r w:rsidRPr="00CB2902">
        <w:rPr>
          <w:rFonts w:asciiTheme="minorHAnsi" w:hAnsiTheme="minorHAnsi" w:cstheme="minorHAnsi"/>
        </w:rPr>
        <w:t xml:space="preserve"> </w:t>
      </w:r>
    </w:p>
    <w:p w14:paraId="76F6A754" w14:textId="4B34F1B9" w:rsidR="00A43281" w:rsidRPr="00CB2902" w:rsidRDefault="00F73B0C">
      <w:pPr>
        <w:spacing w:after="119"/>
        <w:ind w:left="-15" w:right="53"/>
        <w:rPr>
          <w:rFonts w:asciiTheme="minorHAnsi" w:hAnsiTheme="minorHAnsi" w:cstheme="minorHAnsi"/>
        </w:rPr>
      </w:pPr>
      <w:r w:rsidRPr="00CB2902">
        <w:rPr>
          <w:rFonts w:asciiTheme="minorHAnsi" w:hAnsiTheme="minorHAnsi" w:cstheme="minorHAnsi"/>
        </w:rPr>
        <w:t xml:space="preserve">Sve opisane aktivnosti usmjerene su dobrobiti svih uključenih te molimo pridržavanje navedenog u cilju </w:t>
      </w:r>
      <w:r w:rsidR="00193896" w:rsidRPr="00CB2902">
        <w:rPr>
          <w:rFonts w:asciiTheme="minorHAnsi" w:hAnsiTheme="minorHAnsi" w:cstheme="minorHAnsi"/>
        </w:rPr>
        <w:t xml:space="preserve">očuvanja </w:t>
      </w:r>
      <w:r w:rsidRPr="00CB2902">
        <w:rPr>
          <w:rFonts w:asciiTheme="minorHAnsi" w:hAnsiTheme="minorHAnsi" w:cstheme="minorHAnsi"/>
        </w:rPr>
        <w:t xml:space="preserve">zdravlja svih </w:t>
      </w:r>
      <w:r w:rsidR="00193896" w:rsidRPr="00CB2902">
        <w:rPr>
          <w:rFonts w:asciiTheme="minorHAnsi" w:hAnsiTheme="minorHAnsi" w:cstheme="minorHAnsi"/>
        </w:rPr>
        <w:t>dionika</w:t>
      </w:r>
      <w:r w:rsidRPr="00CB2902">
        <w:rPr>
          <w:rFonts w:asciiTheme="minorHAnsi" w:hAnsiTheme="minorHAnsi" w:cstheme="minorHAnsi"/>
        </w:rPr>
        <w:t xml:space="preserve"> naše školske zajednice. </w:t>
      </w:r>
    </w:p>
    <w:p w14:paraId="691D460F" w14:textId="7AE1D4E0" w:rsidR="00193896" w:rsidRPr="00CB2902" w:rsidRDefault="00F73B0C" w:rsidP="00193896">
      <w:pPr>
        <w:spacing w:after="123"/>
        <w:ind w:left="-15" w:right="53"/>
        <w:rPr>
          <w:rFonts w:asciiTheme="minorHAnsi" w:hAnsiTheme="minorHAnsi" w:cstheme="minorHAnsi"/>
        </w:rPr>
      </w:pPr>
      <w:r w:rsidRPr="00CB2902">
        <w:rPr>
          <w:rFonts w:asciiTheme="minorHAnsi" w:hAnsiTheme="minorHAnsi" w:cstheme="minorHAnsi"/>
        </w:rPr>
        <w:t>Na sve što nije posebno izdvojeno, spomenuto i istaknuto u ovim provedbenim uputama primjenjuju se Upute HZJZ</w:t>
      </w:r>
      <w:r w:rsidR="007837B3">
        <w:rPr>
          <w:rFonts w:asciiTheme="minorHAnsi" w:hAnsiTheme="minorHAnsi" w:cstheme="minorHAnsi"/>
        </w:rPr>
        <w:t>-a</w:t>
      </w:r>
      <w:r w:rsidRPr="00CB2902">
        <w:rPr>
          <w:rFonts w:asciiTheme="minorHAnsi" w:hAnsiTheme="minorHAnsi" w:cstheme="minorHAnsi"/>
        </w:rPr>
        <w:t xml:space="preserve"> od 24. kolovoza 2020. godine i Modeli i preporuke MZO</w:t>
      </w:r>
      <w:r w:rsidR="007837B3">
        <w:rPr>
          <w:rFonts w:asciiTheme="minorHAnsi" w:hAnsiTheme="minorHAnsi" w:cstheme="minorHAnsi"/>
        </w:rPr>
        <w:t>-a</w:t>
      </w:r>
      <w:r w:rsidRPr="00CB2902">
        <w:rPr>
          <w:rFonts w:asciiTheme="minorHAnsi" w:hAnsiTheme="minorHAnsi" w:cstheme="minorHAnsi"/>
        </w:rPr>
        <w:t xml:space="preserve"> od 29. kolovoza 2020. godine. U slučaju dopuna ili izmjena od strane Ministarstva znanosti i obrazovanja ili Hrvatskog zavoda za javno zdravstvo</w:t>
      </w:r>
      <w:r w:rsidR="00193896" w:rsidRPr="00CB2902">
        <w:rPr>
          <w:rFonts w:asciiTheme="minorHAnsi" w:hAnsiTheme="minorHAnsi" w:cstheme="minorHAnsi"/>
        </w:rPr>
        <w:t>,</w:t>
      </w:r>
      <w:r w:rsidRPr="00CB2902">
        <w:rPr>
          <w:rFonts w:asciiTheme="minorHAnsi" w:hAnsiTheme="minorHAnsi" w:cstheme="minorHAnsi"/>
        </w:rPr>
        <w:t xml:space="preserve"> prilagodit ćemo organizaciju rada škole</w:t>
      </w:r>
      <w:r w:rsidR="00193896" w:rsidRPr="00CB2902">
        <w:rPr>
          <w:rFonts w:asciiTheme="minorHAnsi" w:hAnsiTheme="minorHAnsi" w:cstheme="minorHAnsi"/>
        </w:rPr>
        <w:t>.</w:t>
      </w:r>
    </w:p>
    <w:p w14:paraId="669DDE95" w14:textId="21730AF2" w:rsidR="00193896" w:rsidRPr="00CB2902" w:rsidRDefault="00F73B0C" w:rsidP="00193896">
      <w:pPr>
        <w:spacing w:after="123"/>
        <w:ind w:left="-15" w:right="53"/>
        <w:rPr>
          <w:rFonts w:asciiTheme="minorHAnsi" w:hAnsiTheme="minorHAnsi" w:cstheme="minorHAnsi"/>
        </w:rPr>
      </w:pPr>
      <w:r w:rsidRPr="00CB2902">
        <w:rPr>
          <w:rFonts w:asciiTheme="minorHAnsi" w:hAnsiTheme="minorHAnsi" w:cstheme="minorHAnsi"/>
        </w:rPr>
        <w:t xml:space="preserve">Unatoč </w:t>
      </w:r>
      <w:r w:rsidR="00193896" w:rsidRPr="00CB2902">
        <w:rPr>
          <w:rFonts w:asciiTheme="minorHAnsi" w:hAnsiTheme="minorHAnsi" w:cstheme="minorHAnsi"/>
        </w:rPr>
        <w:t>obvezi donošenja i pridržavanja svih opisanih mjera,  odgovorno ponašanje svih nas iznimno je važno da se nastava održava u klasičnim učionicama.</w:t>
      </w:r>
    </w:p>
    <w:p w14:paraId="55F59911" w14:textId="77777777" w:rsidR="00193896" w:rsidRPr="00CB2902" w:rsidRDefault="00193896" w:rsidP="00193896">
      <w:pPr>
        <w:spacing w:after="123"/>
        <w:ind w:left="-15" w:right="53"/>
        <w:rPr>
          <w:rFonts w:asciiTheme="minorHAnsi" w:hAnsiTheme="minorHAnsi" w:cstheme="minorHAnsi"/>
        </w:rPr>
      </w:pPr>
      <w:r w:rsidRPr="00CB2902">
        <w:rPr>
          <w:rFonts w:asciiTheme="minorHAnsi" w:hAnsiTheme="minorHAnsi" w:cstheme="minorHAnsi"/>
        </w:rPr>
        <w:t xml:space="preserve">Nadamo se da će se epidemiološka slika popraviti te da će mjere popustiti kako bismo se vratili normalnom funkcioniranju. </w:t>
      </w:r>
    </w:p>
    <w:p w14:paraId="5577A6E0" w14:textId="207A5528" w:rsidR="00193896" w:rsidRPr="00CB2902" w:rsidRDefault="00193896" w:rsidP="00193896">
      <w:pPr>
        <w:spacing w:after="123"/>
        <w:ind w:left="-15" w:right="53"/>
        <w:rPr>
          <w:rFonts w:asciiTheme="minorHAnsi" w:hAnsiTheme="minorHAnsi" w:cstheme="minorHAnsi"/>
        </w:rPr>
      </w:pPr>
      <w:r w:rsidRPr="00CB2902">
        <w:rPr>
          <w:rFonts w:asciiTheme="minorHAnsi" w:hAnsiTheme="minorHAnsi" w:cstheme="minorHAnsi"/>
        </w:rPr>
        <w:t>Do tada - ostanimo odgovorni za svoju dobrobit, ali i dobrobit cijele zajednice u kojoj živimo i radimo.</w:t>
      </w:r>
    </w:p>
    <w:p w14:paraId="239EF8AD" w14:textId="4238CD31" w:rsidR="00A43281" w:rsidRPr="00CB2902" w:rsidRDefault="00A43281" w:rsidP="00193896">
      <w:pPr>
        <w:spacing w:after="123"/>
        <w:ind w:left="-15" w:right="53"/>
        <w:rPr>
          <w:rFonts w:asciiTheme="minorHAnsi" w:hAnsiTheme="minorHAnsi" w:cstheme="minorHAnsi"/>
        </w:rPr>
      </w:pPr>
    </w:p>
    <w:p w14:paraId="24B6B840" w14:textId="77777777" w:rsidR="00A43281" w:rsidRPr="00CB2902" w:rsidRDefault="00F73B0C">
      <w:pPr>
        <w:spacing w:after="0" w:line="259" w:lineRule="auto"/>
        <w:ind w:right="0" w:firstLine="0"/>
        <w:jc w:val="right"/>
        <w:rPr>
          <w:rFonts w:asciiTheme="minorHAnsi" w:hAnsiTheme="minorHAnsi" w:cstheme="minorHAnsi"/>
        </w:rPr>
      </w:pPr>
      <w:r w:rsidRPr="00CB2902">
        <w:rPr>
          <w:rFonts w:asciiTheme="minorHAnsi" w:hAnsiTheme="minorHAnsi" w:cstheme="minorHAnsi"/>
        </w:rPr>
        <w:t xml:space="preserve"> </w:t>
      </w:r>
    </w:p>
    <w:p w14:paraId="10C739F5" w14:textId="009205F3" w:rsidR="00A43281" w:rsidRPr="00CB2902" w:rsidRDefault="00193896">
      <w:pPr>
        <w:spacing w:after="0" w:line="249" w:lineRule="auto"/>
        <w:ind w:left="5975" w:right="45" w:hanging="10"/>
        <w:jc w:val="right"/>
        <w:rPr>
          <w:rFonts w:asciiTheme="minorHAnsi" w:hAnsiTheme="minorHAnsi" w:cstheme="minorHAnsi"/>
        </w:rPr>
      </w:pPr>
      <w:r w:rsidRPr="00CB2902">
        <w:rPr>
          <w:rFonts w:asciiTheme="minorHAnsi" w:hAnsiTheme="minorHAnsi" w:cstheme="minorHAnsi"/>
        </w:rPr>
        <w:t>Željka Marković-Bilić</w:t>
      </w:r>
      <w:r w:rsidR="00F73B0C" w:rsidRPr="00CB2902">
        <w:rPr>
          <w:rFonts w:asciiTheme="minorHAnsi" w:hAnsiTheme="minorHAnsi" w:cstheme="minorHAnsi"/>
        </w:rPr>
        <w:t xml:space="preserve"> ravnateljica </w:t>
      </w:r>
    </w:p>
    <w:p w14:paraId="46072327" w14:textId="77F3ED23" w:rsidR="00A43281" w:rsidRPr="00CB2902" w:rsidRDefault="00A43281">
      <w:pPr>
        <w:spacing w:after="0" w:line="259" w:lineRule="auto"/>
        <w:ind w:left="3919" w:right="0" w:firstLine="0"/>
        <w:jc w:val="left"/>
        <w:rPr>
          <w:rFonts w:asciiTheme="minorHAnsi" w:hAnsiTheme="minorHAnsi" w:cstheme="minorHAnsi"/>
        </w:rPr>
      </w:pPr>
    </w:p>
    <w:sectPr w:rsidR="00A43281" w:rsidRPr="00CB2902">
      <w:footerReference w:type="even" r:id="rId7"/>
      <w:footerReference w:type="default" r:id="rId8"/>
      <w:footerReference w:type="first" r:id="rId9"/>
      <w:pgSz w:w="11906" w:h="16838"/>
      <w:pgMar w:top="1417" w:right="1356" w:bottom="1441" w:left="1416"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E8F72" w14:textId="77777777" w:rsidR="00FA5EB3" w:rsidRDefault="00FA5EB3">
      <w:pPr>
        <w:spacing w:after="0" w:line="240" w:lineRule="auto"/>
      </w:pPr>
      <w:r>
        <w:separator/>
      </w:r>
    </w:p>
  </w:endnote>
  <w:endnote w:type="continuationSeparator" w:id="0">
    <w:p w14:paraId="5305F837" w14:textId="77777777" w:rsidR="00FA5EB3" w:rsidRDefault="00FA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713D7" w14:textId="77777777" w:rsidR="00C4711C" w:rsidRDefault="00C4711C">
    <w:pPr>
      <w:spacing w:after="0" w:line="259" w:lineRule="auto"/>
      <w:ind w:right="59"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C410648" w14:textId="77777777" w:rsidR="00C4711C" w:rsidRDefault="00C4711C">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64D6C" w14:textId="77777777" w:rsidR="00C4711C" w:rsidRDefault="00C4711C">
    <w:pPr>
      <w:spacing w:after="0" w:line="259" w:lineRule="auto"/>
      <w:ind w:right="59"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874EC6C" w14:textId="77777777" w:rsidR="00C4711C" w:rsidRDefault="00C4711C">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AAA64" w14:textId="77777777" w:rsidR="00C4711C" w:rsidRDefault="00C4711C">
    <w:pPr>
      <w:spacing w:after="0" w:line="259" w:lineRule="auto"/>
      <w:ind w:right="59"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A979360" w14:textId="77777777" w:rsidR="00C4711C" w:rsidRDefault="00C4711C">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DFCA7" w14:textId="77777777" w:rsidR="00FA5EB3" w:rsidRDefault="00FA5EB3">
      <w:pPr>
        <w:spacing w:after="0" w:line="240" w:lineRule="auto"/>
      </w:pPr>
      <w:r>
        <w:separator/>
      </w:r>
    </w:p>
  </w:footnote>
  <w:footnote w:type="continuationSeparator" w:id="0">
    <w:p w14:paraId="33FA711A" w14:textId="77777777" w:rsidR="00FA5EB3" w:rsidRDefault="00FA5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D4191"/>
    <w:multiLevelType w:val="hybridMultilevel"/>
    <w:tmpl w:val="137A85DE"/>
    <w:lvl w:ilvl="0" w:tplc="FF1C6368">
      <w:start w:val="1"/>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8807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25E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C24C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82E9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875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3E76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D0E3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ED15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F06A41"/>
    <w:multiLevelType w:val="hybridMultilevel"/>
    <w:tmpl w:val="00761180"/>
    <w:lvl w:ilvl="0" w:tplc="B5340FC0">
      <w:start w:val="1"/>
      <w:numFmt w:val="decimal"/>
      <w:lvlText w:val="%1."/>
      <w:lvlJc w:val="left"/>
      <w:pPr>
        <w:ind w:left="1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1812B8">
      <w:start w:val="1"/>
      <w:numFmt w:val="lowerLetter"/>
      <w:lvlText w:val="%2"/>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0CCC92">
      <w:start w:val="1"/>
      <w:numFmt w:val="lowerRoman"/>
      <w:lvlText w:val="%3"/>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26951A">
      <w:start w:val="1"/>
      <w:numFmt w:val="decimal"/>
      <w:lvlText w:val="%4"/>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529CCA">
      <w:start w:val="1"/>
      <w:numFmt w:val="lowerLetter"/>
      <w:lvlText w:val="%5"/>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806D7C">
      <w:start w:val="1"/>
      <w:numFmt w:val="lowerRoman"/>
      <w:lvlText w:val="%6"/>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B4EF04">
      <w:start w:val="1"/>
      <w:numFmt w:val="decimal"/>
      <w:lvlText w:val="%7"/>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E22094">
      <w:start w:val="1"/>
      <w:numFmt w:val="lowerLetter"/>
      <w:lvlText w:val="%8"/>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D8EAEE">
      <w:start w:val="1"/>
      <w:numFmt w:val="lowerRoman"/>
      <w:lvlText w:val="%9"/>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BB0E4E"/>
    <w:multiLevelType w:val="hybridMultilevel"/>
    <w:tmpl w:val="EDCC60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F36686C"/>
    <w:multiLevelType w:val="hybridMultilevel"/>
    <w:tmpl w:val="677ECF9A"/>
    <w:lvl w:ilvl="0" w:tplc="E75C6E9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9ABEA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4C01C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64538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FC6F6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66F3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EA8FB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AAB54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C704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F7D0727"/>
    <w:multiLevelType w:val="hybridMultilevel"/>
    <w:tmpl w:val="36EC4B26"/>
    <w:lvl w:ilvl="0" w:tplc="6974EE6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16701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E8A92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32D6A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5E2C1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28568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62009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C40B5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B4CF2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0145F6"/>
    <w:multiLevelType w:val="hybridMultilevel"/>
    <w:tmpl w:val="7ED8A04A"/>
    <w:lvl w:ilvl="0" w:tplc="B2BA3D3C">
      <w:start w:val="1"/>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10C4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B2FC0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EABD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922A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BE0D1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CA81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26E4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78DF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281"/>
    <w:rsid w:val="000B1CDE"/>
    <w:rsid w:val="00193896"/>
    <w:rsid w:val="001C6010"/>
    <w:rsid w:val="001F2E28"/>
    <w:rsid w:val="001F5C64"/>
    <w:rsid w:val="00285703"/>
    <w:rsid w:val="002E1CF8"/>
    <w:rsid w:val="004E3B8B"/>
    <w:rsid w:val="00567C8B"/>
    <w:rsid w:val="00570682"/>
    <w:rsid w:val="007837B3"/>
    <w:rsid w:val="007C3E5E"/>
    <w:rsid w:val="008260D3"/>
    <w:rsid w:val="00872397"/>
    <w:rsid w:val="0090565E"/>
    <w:rsid w:val="00961410"/>
    <w:rsid w:val="009B665C"/>
    <w:rsid w:val="009F21E6"/>
    <w:rsid w:val="00A23EF1"/>
    <w:rsid w:val="00A43281"/>
    <w:rsid w:val="00A8044C"/>
    <w:rsid w:val="00BD3F9B"/>
    <w:rsid w:val="00C41601"/>
    <w:rsid w:val="00C4711C"/>
    <w:rsid w:val="00C865BB"/>
    <w:rsid w:val="00CB2902"/>
    <w:rsid w:val="00CB4FA0"/>
    <w:rsid w:val="00DF0D6A"/>
    <w:rsid w:val="00E057A8"/>
    <w:rsid w:val="00F73B0C"/>
    <w:rsid w:val="00FA5EB3"/>
    <w:rsid w:val="00FF5E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30B3E"/>
  <w15:docId w15:val="{82CFD0CC-71D3-48DE-B55E-9C3B8EAC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0" w:line="267" w:lineRule="auto"/>
      <w:ind w:right="63" w:firstLine="69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82" w:line="270" w:lineRule="auto"/>
      <w:ind w:left="718"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F5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11</Pages>
  <Words>2683</Words>
  <Characters>15298</Characters>
  <Application>Microsoft Office Word</Application>
  <DocSecurity>0</DocSecurity>
  <Lines>127</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Čelik</dc:creator>
  <cp:keywords/>
  <cp:lastModifiedBy>Željka Marković-Bilić</cp:lastModifiedBy>
  <cp:revision>10</cp:revision>
  <dcterms:created xsi:type="dcterms:W3CDTF">2020-09-04T17:34:00Z</dcterms:created>
  <dcterms:modified xsi:type="dcterms:W3CDTF">2020-09-05T16:49:00Z</dcterms:modified>
</cp:coreProperties>
</file>