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AA" w:rsidRPr="00B901DB" w:rsidRDefault="00B901DB" w:rsidP="00A57E6E">
      <w:pPr>
        <w:rPr>
          <w:rFonts w:ascii="Sylfaen" w:hAnsi="Sylfaen"/>
          <w:b/>
          <w:sz w:val="24"/>
        </w:rPr>
      </w:pPr>
      <w:r w:rsidRPr="00B901DB">
        <w:rPr>
          <w:rFonts w:ascii="Sylfaen" w:hAnsi="Sylfaen"/>
          <w:b/>
          <w:sz w:val="24"/>
        </w:rPr>
        <w:t>POZIV</w:t>
      </w:r>
      <w:r w:rsidR="00AE20AA" w:rsidRPr="00B901DB">
        <w:rPr>
          <w:rFonts w:ascii="Sylfaen" w:hAnsi="Sylfaen"/>
          <w:b/>
          <w:sz w:val="24"/>
        </w:rPr>
        <w:t xml:space="preserve"> ZA ORGANIZACIJU </w:t>
      </w:r>
      <w:r w:rsidRPr="00B901DB">
        <w:rPr>
          <w:rFonts w:ascii="Sylfaen" w:hAnsi="Sylfaen"/>
          <w:b/>
          <w:sz w:val="24"/>
        </w:rPr>
        <w:t>JEDNODNEVNE</w:t>
      </w:r>
      <w:r w:rsidR="00AE20AA" w:rsidRPr="00B901DB">
        <w:rPr>
          <w:rFonts w:ascii="Sylfaen" w:hAnsi="Sylfaen"/>
          <w:b/>
          <w:sz w:val="24"/>
        </w:rPr>
        <w:t xml:space="preserve"> IZVANUČIONIČKE NASTAVE</w:t>
      </w:r>
    </w:p>
    <w:p w:rsidR="00AE20AA" w:rsidRPr="00B901DB" w:rsidRDefault="00AE20AA" w:rsidP="00AE20AA">
      <w:pPr>
        <w:jc w:val="center"/>
        <w:rPr>
          <w:rFonts w:ascii="Sylfaen" w:hAnsi="Sylfaen"/>
          <w:sz w:val="24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693"/>
        <w:gridCol w:w="1701"/>
      </w:tblGrid>
      <w:tr w:rsidR="00AE20AA" w:rsidRPr="00B901DB" w:rsidTr="0022283D">
        <w:tc>
          <w:tcPr>
            <w:tcW w:w="2693" w:type="dxa"/>
          </w:tcPr>
          <w:p w:rsidR="00AE20AA" w:rsidRPr="00B901DB" w:rsidRDefault="00AE20AA" w:rsidP="0022283D">
            <w:pPr>
              <w:jc w:val="center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Broj ponude</w:t>
            </w:r>
          </w:p>
        </w:tc>
        <w:tc>
          <w:tcPr>
            <w:tcW w:w="1701" w:type="dxa"/>
          </w:tcPr>
          <w:p w:rsidR="00AE20AA" w:rsidRPr="00B901DB" w:rsidRDefault="00AE20AA" w:rsidP="0022283D">
            <w:pPr>
              <w:jc w:val="center"/>
              <w:rPr>
                <w:rFonts w:ascii="Sylfaen" w:hAnsi="Sylfaen"/>
                <w:sz w:val="24"/>
              </w:rPr>
            </w:pPr>
          </w:p>
        </w:tc>
      </w:tr>
    </w:tbl>
    <w:p w:rsidR="00AE20AA" w:rsidRPr="00B901DB" w:rsidRDefault="00AE20AA" w:rsidP="00AE20AA">
      <w:pPr>
        <w:jc w:val="center"/>
        <w:rPr>
          <w:rFonts w:ascii="Sylfaen" w:hAnsi="Sylfaen"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031"/>
        <w:gridCol w:w="144"/>
        <w:gridCol w:w="2080"/>
      </w:tblGrid>
      <w:tr w:rsidR="00AE20AA" w:rsidRPr="00B901DB" w:rsidTr="00D72C4D">
        <w:tc>
          <w:tcPr>
            <w:tcW w:w="4531" w:type="dxa"/>
          </w:tcPr>
          <w:p w:rsidR="00AE20AA" w:rsidRPr="00B901DB" w:rsidRDefault="00AE20AA" w:rsidP="0022283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Podaci o školi:</w:t>
            </w:r>
          </w:p>
        </w:tc>
        <w:tc>
          <w:tcPr>
            <w:tcW w:w="4531" w:type="dxa"/>
            <w:gridSpan w:val="4"/>
          </w:tcPr>
          <w:p w:rsidR="00AE20AA" w:rsidRPr="00B901DB" w:rsidRDefault="00AE20AA" w:rsidP="0022283D">
            <w:pPr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i/>
                <w:sz w:val="24"/>
              </w:rPr>
              <w:t>Upisati tražene podatke</w:t>
            </w:r>
          </w:p>
        </w:tc>
      </w:tr>
      <w:tr w:rsidR="00AE20AA" w:rsidRPr="00B901DB" w:rsidTr="00D72C4D">
        <w:tc>
          <w:tcPr>
            <w:tcW w:w="4531" w:type="dxa"/>
          </w:tcPr>
          <w:p w:rsidR="00AE20AA" w:rsidRPr="00B901DB" w:rsidRDefault="00AE20AA" w:rsidP="0022283D">
            <w:pPr>
              <w:ind w:left="738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Ime škole:</w:t>
            </w:r>
          </w:p>
        </w:tc>
        <w:tc>
          <w:tcPr>
            <w:tcW w:w="4531" w:type="dxa"/>
            <w:gridSpan w:val="4"/>
          </w:tcPr>
          <w:p w:rsidR="00AE20AA" w:rsidRPr="00B901DB" w:rsidRDefault="00A57E6E" w:rsidP="0022283D">
            <w:pPr>
              <w:jc w:val="center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Osnovna škola Veliki Bukovec</w:t>
            </w:r>
          </w:p>
        </w:tc>
      </w:tr>
      <w:tr w:rsidR="00AE20AA" w:rsidRPr="00B901DB" w:rsidTr="00D72C4D">
        <w:tc>
          <w:tcPr>
            <w:tcW w:w="4531" w:type="dxa"/>
          </w:tcPr>
          <w:p w:rsidR="00AE20AA" w:rsidRPr="00B901DB" w:rsidRDefault="00AE20AA" w:rsidP="0022283D">
            <w:pPr>
              <w:ind w:left="738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Adresa:</w:t>
            </w:r>
          </w:p>
        </w:tc>
        <w:tc>
          <w:tcPr>
            <w:tcW w:w="4531" w:type="dxa"/>
            <w:gridSpan w:val="4"/>
          </w:tcPr>
          <w:p w:rsidR="00AE20AA" w:rsidRPr="00B901DB" w:rsidRDefault="00A57E6E" w:rsidP="0022283D">
            <w:pPr>
              <w:jc w:val="center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Dravska 42</w:t>
            </w:r>
          </w:p>
        </w:tc>
      </w:tr>
      <w:tr w:rsidR="00AE20AA" w:rsidRPr="00B901DB" w:rsidTr="00D72C4D">
        <w:tc>
          <w:tcPr>
            <w:tcW w:w="4531" w:type="dxa"/>
          </w:tcPr>
          <w:p w:rsidR="00AE20AA" w:rsidRPr="00B901DB" w:rsidRDefault="00AE20AA" w:rsidP="0022283D">
            <w:pPr>
              <w:ind w:left="738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Mjesto:</w:t>
            </w:r>
          </w:p>
        </w:tc>
        <w:tc>
          <w:tcPr>
            <w:tcW w:w="4531" w:type="dxa"/>
            <w:gridSpan w:val="4"/>
          </w:tcPr>
          <w:p w:rsidR="00AE20AA" w:rsidRPr="00B901DB" w:rsidRDefault="00A57E6E" w:rsidP="0022283D">
            <w:pPr>
              <w:jc w:val="center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Veliki Bukovec</w:t>
            </w:r>
          </w:p>
        </w:tc>
      </w:tr>
      <w:tr w:rsidR="00AE20AA" w:rsidRPr="00B901DB" w:rsidTr="00D72C4D">
        <w:tc>
          <w:tcPr>
            <w:tcW w:w="4531" w:type="dxa"/>
          </w:tcPr>
          <w:p w:rsidR="00AE20AA" w:rsidRPr="00B901DB" w:rsidRDefault="00AE20AA" w:rsidP="0022283D">
            <w:pPr>
              <w:ind w:left="738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Poštanski broj</w:t>
            </w:r>
          </w:p>
        </w:tc>
        <w:tc>
          <w:tcPr>
            <w:tcW w:w="4531" w:type="dxa"/>
            <w:gridSpan w:val="4"/>
          </w:tcPr>
          <w:p w:rsidR="00AE20AA" w:rsidRPr="00B901DB" w:rsidRDefault="00A57E6E" w:rsidP="0022283D">
            <w:pPr>
              <w:jc w:val="center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42231</w:t>
            </w:r>
          </w:p>
        </w:tc>
      </w:tr>
      <w:tr w:rsidR="00685076" w:rsidRPr="00B901DB" w:rsidTr="00322DF9">
        <w:tc>
          <w:tcPr>
            <w:tcW w:w="4531" w:type="dxa"/>
          </w:tcPr>
          <w:p w:rsidR="00685076" w:rsidRPr="00B901DB" w:rsidRDefault="00685076" w:rsidP="0022283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Korisnici usluge su učenici</w:t>
            </w:r>
          </w:p>
        </w:tc>
        <w:tc>
          <w:tcPr>
            <w:tcW w:w="4531" w:type="dxa"/>
            <w:gridSpan w:val="4"/>
          </w:tcPr>
          <w:p w:rsidR="00685076" w:rsidRPr="00B901DB" w:rsidRDefault="00685076" w:rsidP="0022283D">
            <w:pPr>
              <w:jc w:val="center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5. a i 5. b razreda</w:t>
            </w:r>
          </w:p>
        </w:tc>
      </w:tr>
      <w:tr w:rsidR="00AE20AA" w:rsidRPr="00B901DB" w:rsidTr="00D72C4D">
        <w:tc>
          <w:tcPr>
            <w:tcW w:w="4531" w:type="dxa"/>
          </w:tcPr>
          <w:p w:rsidR="00AE20AA" w:rsidRPr="00B901DB" w:rsidRDefault="00AE20AA" w:rsidP="0022283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Tip putovanja:</w:t>
            </w:r>
          </w:p>
        </w:tc>
        <w:tc>
          <w:tcPr>
            <w:tcW w:w="4531" w:type="dxa"/>
            <w:gridSpan w:val="4"/>
          </w:tcPr>
          <w:p w:rsidR="00AE20AA" w:rsidRPr="00B901DB" w:rsidRDefault="00AE20AA" w:rsidP="0022283D">
            <w:pPr>
              <w:rPr>
                <w:rFonts w:ascii="Sylfaen" w:hAnsi="Sylfaen"/>
                <w:i/>
                <w:sz w:val="24"/>
              </w:rPr>
            </w:pPr>
          </w:p>
        </w:tc>
      </w:tr>
      <w:tr w:rsidR="004908D4" w:rsidRPr="00B901DB" w:rsidTr="00D72C4D">
        <w:tc>
          <w:tcPr>
            <w:tcW w:w="4531" w:type="dxa"/>
          </w:tcPr>
          <w:p w:rsidR="004908D4" w:rsidRPr="00B901DB" w:rsidRDefault="004908D4" w:rsidP="0022283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škola u prirodi</w:t>
            </w:r>
          </w:p>
        </w:tc>
        <w:tc>
          <w:tcPr>
            <w:tcW w:w="2307" w:type="dxa"/>
            <w:gridSpan w:val="2"/>
          </w:tcPr>
          <w:p w:rsidR="004908D4" w:rsidRPr="00B901DB" w:rsidRDefault="004908D4" w:rsidP="004908D4">
            <w:pPr>
              <w:jc w:val="right"/>
              <w:rPr>
                <w:rFonts w:ascii="Sylfaen" w:hAnsi="Sylfaen"/>
                <w:sz w:val="24"/>
              </w:rPr>
            </w:pPr>
          </w:p>
        </w:tc>
        <w:tc>
          <w:tcPr>
            <w:tcW w:w="2224" w:type="dxa"/>
            <w:gridSpan w:val="2"/>
          </w:tcPr>
          <w:p w:rsidR="004908D4" w:rsidRPr="00B901DB" w:rsidRDefault="004908D4" w:rsidP="004908D4">
            <w:pPr>
              <w:jc w:val="right"/>
              <w:rPr>
                <w:rFonts w:ascii="Sylfaen" w:hAnsi="Sylfaen"/>
                <w:sz w:val="24"/>
              </w:rPr>
            </w:pPr>
          </w:p>
        </w:tc>
      </w:tr>
      <w:tr w:rsidR="004908D4" w:rsidRPr="00B901DB" w:rsidTr="00D72C4D">
        <w:tc>
          <w:tcPr>
            <w:tcW w:w="4531" w:type="dxa"/>
          </w:tcPr>
          <w:p w:rsidR="004908D4" w:rsidRPr="00B901DB" w:rsidRDefault="004908D4" w:rsidP="0022283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višednevna terenska nastava</w:t>
            </w:r>
          </w:p>
        </w:tc>
        <w:tc>
          <w:tcPr>
            <w:tcW w:w="2307" w:type="dxa"/>
            <w:gridSpan w:val="2"/>
          </w:tcPr>
          <w:p w:rsidR="004908D4" w:rsidRPr="00B901DB" w:rsidRDefault="004908D4" w:rsidP="004908D4">
            <w:pPr>
              <w:jc w:val="right"/>
              <w:rPr>
                <w:rFonts w:ascii="Sylfaen" w:hAnsi="Sylfaen"/>
                <w:sz w:val="24"/>
              </w:rPr>
            </w:pPr>
          </w:p>
        </w:tc>
        <w:tc>
          <w:tcPr>
            <w:tcW w:w="2224" w:type="dxa"/>
            <w:gridSpan w:val="2"/>
          </w:tcPr>
          <w:p w:rsidR="004908D4" w:rsidRPr="00B901DB" w:rsidRDefault="004908D4" w:rsidP="004908D4">
            <w:pPr>
              <w:jc w:val="right"/>
              <w:rPr>
                <w:rFonts w:ascii="Sylfaen" w:hAnsi="Sylfaen"/>
                <w:i/>
                <w:sz w:val="24"/>
              </w:rPr>
            </w:pPr>
          </w:p>
        </w:tc>
      </w:tr>
      <w:tr w:rsidR="005C7FA2" w:rsidRPr="00B901DB" w:rsidTr="00D72C4D"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školska ekskurzija</w:t>
            </w:r>
          </w:p>
        </w:tc>
        <w:tc>
          <w:tcPr>
            <w:tcW w:w="2307" w:type="dxa"/>
            <w:gridSpan w:val="2"/>
          </w:tcPr>
          <w:p w:rsidR="005C7FA2" w:rsidRPr="00B901DB" w:rsidRDefault="00685076" w:rsidP="00685076">
            <w:p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X</w:t>
            </w:r>
          </w:p>
        </w:tc>
        <w:tc>
          <w:tcPr>
            <w:tcW w:w="2224" w:type="dxa"/>
            <w:gridSpan w:val="2"/>
          </w:tcPr>
          <w:p w:rsidR="005C7FA2" w:rsidRPr="00B901DB" w:rsidRDefault="005C7FA2" w:rsidP="005C7FA2">
            <w:pPr>
              <w:jc w:val="right"/>
              <w:rPr>
                <w:rFonts w:ascii="Sylfaen" w:hAnsi="Sylfaen"/>
                <w:i/>
                <w:sz w:val="24"/>
              </w:rPr>
            </w:pPr>
          </w:p>
        </w:tc>
      </w:tr>
      <w:tr w:rsidR="005C7FA2" w:rsidRPr="00B901DB" w:rsidTr="00D72C4D"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posjet</w:t>
            </w:r>
          </w:p>
        </w:tc>
        <w:tc>
          <w:tcPr>
            <w:tcW w:w="2307" w:type="dxa"/>
            <w:gridSpan w:val="2"/>
          </w:tcPr>
          <w:p w:rsidR="005C7FA2" w:rsidRPr="00B901DB" w:rsidRDefault="005C7FA2" w:rsidP="00520A8A">
            <w:pPr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i/>
                <w:sz w:val="24"/>
              </w:rPr>
              <w:t xml:space="preserve">             </w:t>
            </w:r>
          </w:p>
        </w:tc>
        <w:tc>
          <w:tcPr>
            <w:tcW w:w="2224" w:type="dxa"/>
            <w:gridSpan w:val="2"/>
          </w:tcPr>
          <w:p w:rsidR="005C7FA2" w:rsidRPr="00B901DB" w:rsidRDefault="005C7FA2" w:rsidP="005C7FA2">
            <w:pPr>
              <w:jc w:val="right"/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 xml:space="preserve"> </w:t>
            </w:r>
          </w:p>
        </w:tc>
      </w:tr>
      <w:tr w:rsidR="005C7FA2" w:rsidRPr="00B901DB" w:rsidTr="00D72C4D"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Odredište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  <w:sz w:val="24"/>
              </w:rPr>
            </w:pPr>
          </w:p>
        </w:tc>
      </w:tr>
      <w:tr w:rsidR="005C7FA2" w:rsidRPr="00B901DB" w:rsidTr="00D72C4D"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u Republici Hrvatskoj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X</w:t>
            </w:r>
          </w:p>
        </w:tc>
      </w:tr>
      <w:tr w:rsidR="005C7FA2" w:rsidRPr="00B901DB" w:rsidTr="00D72C4D"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u inozemstvu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  <w:sz w:val="24"/>
              </w:rPr>
            </w:pPr>
          </w:p>
        </w:tc>
      </w:tr>
      <w:tr w:rsidR="005C7FA2" w:rsidRPr="00B901DB" w:rsidTr="00D72C4D">
        <w:trPr>
          <w:trHeight w:val="293"/>
        </w:trPr>
        <w:tc>
          <w:tcPr>
            <w:tcW w:w="4531" w:type="dxa"/>
            <w:vMerge w:val="restart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Planirano vrijeme realizacije</w:t>
            </w:r>
          </w:p>
          <w:p w:rsidR="005C7FA2" w:rsidRPr="00B901DB" w:rsidRDefault="005C7FA2" w:rsidP="005C7FA2">
            <w:pPr>
              <w:pStyle w:val="ListParagraph"/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i/>
                <w:sz w:val="20"/>
              </w:rPr>
              <w:t>(u predložena dva tjedna)</w:t>
            </w:r>
          </w:p>
        </w:tc>
        <w:tc>
          <w:tcPr>
            <w:tcW w:w="4531" w:type="dxa"/>
            <w:gridSpan w:val="4"/>
          </w:tcPr>
          <w:p w:rsidR="005C7FA2" w:rsidRPr="00B901DB" w:rsidRDefault="00520A8A" w:rsidP="005C7FA2">
            <w:pPr>
              <w:tabs>
                <w:tab w:val="center" w:pos="2157"/>
              </w:tabs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12. lipnja 2015.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  <w:vMerge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i/>
                <w:sz w:val="18"/>
              </w:rPr>
              <w:t>Datum     mjesec                      datum   mjesec   godina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Broj sudionika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i/>
                <w:sz w:val="24"/>
              </w:rPr>
              <w:t xml:space="preserve">Upisati broj 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Predviđeni broj učenika</w:t>
            </w:r>
          </w:p>
        </w:tc>
        <w:tc>
          <w:tcPr>
            <w:tcW w:w="1276" w:type="dxa"/>
          </w:tcPr>
          <w:p w:rsidR="005C7FA2" w:rsidRPr="00B901DB" w:rsidRDefault="00520A8A" w:rsidP="005C7FA2">
            <w:pPr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i/>
                <w:sz w:val="24"/>
              </w:rPr>
              <w:t>30</w:t>
            </w:r>
          </w:p>
        </w:tc>
        <w:tc>
          <w:tcPr>
            <w:tcW w:w="3255" w:type="dxa"/>
            <w:gridSpan w:val="3"/>
          </w:tcPr>
          <w:p w:rsidR="005C7FA2" w:rsidRPr="00B901DB" w:rsidRDefault="00685076" w:rsidP="005C7FA2">
            <w:p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18"/>
              </w:rPr>
              <w:t>S mogućnošću odstupanja za 2</w:t>
            </w:r>
            <w:r w:rsidR="005C7FA2" w:rsidRPr="00B901DB">
              <w:rPr>
                <w:rFonts w:ascii="Sylfaen" w:hAnsi="Sylfaen"/>
                <w:sz w:val="18"/>
              </w:rPr>
              <w:t xml:space="preserve"> učenika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Predviđeni broj učitelja</w:t>
            </w:r>
          </w:p>
        </w:tc>
        <w:tc>
          <w:tcPr>
            <w:tcW w:w="4531" w:type="dxa"/>
            <w:gridSpan w:val="4"/>
          </w:tcPr>
          <w:p w:rsidR="005C7FA2" w:rsidRPr="00B901DB" w:rsidRDefault="00520A8A" w:rsidP="005C7FA2">
            <w:pPr>
              <w:rPr>
                <w:rFonts w:ascii="Sylfaen" w:hAnsi="Sylfaen"/>
                <w:sz w:val="24"/>
                <w:szCs w:val="24"/>
              </w:rPr>
            </w:pPr>
            <w:r w:rsidRPr="00B901DB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Očekivani broj gratis ponuda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Plan puta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  <w:sz w:val="24"/>
              </w:rPr>
            </w:pPr>
            <w:r w:rsidRPr="00B901DB">
              <w:rPr>
                <w:rFonts w:ascii="Sylfaen" w:hAnsi="Sylfaen"/>
                <w:i/>
                <w:sz w:val="24"/>
              </w:rPr>
              <w:t>Upisati traženo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Mjesto polaska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Veliki Bukovec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Usputna odredišta</w:t>
            </w:r>
          </w:p>
        </w:tc>
        <w:tc>
          <w:tcPr>
            <w:tcW w:w="4531" w:type="dxa"/>
            <w:gridSpan w:val="4"/>
          </w:tcPr>
          <w:p w:rsidR="005C7FA2" w:rsidRPr="00B901DB" w:rsidRDefault="00685076" w:rsidP="00236025">
            <w:p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Stajanje prema potrebi bez razgledavanja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Krajnji cilj putovanja</w:t>
            </w:r>
          </w:p>
        </w:tc>
        <w:tc>
          <w:tcPr>
            <w:tcW w:w="4531" w:type="dxa"/>
            <w:gridSpan w:val="4"/>
          </w:tcPr>
          <w:p w:rsidR="005C7FA2" w:rsidRPr="00B901DB" w:rsidRDefault="00520A8A" w:rsidP="005C7FA2">
            <w:p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Plitvička jezera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Vrsta prijevoza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  <w:sz w:val="20"/>
              </w:rPr>
            </w:pPr>
            <w:r w:rsidRPr="00B901DB">
              <w:rPr>
                <w:rFonts w:ascii="Sylfaen" w:hAnsi="Sylfaen"/>
                <w:i/>
                <w:sz w:val="20"/>
              </w:rPr>
              <w:t>Traženo označiti ili dopisati kombinacije s relacijama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autobus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</w:rPr>
            </w:pPr>
            <w:r w:rsidRPr="00B901DB">
              <w:rPr>
                <w:rFonts w:ascii="Sylfaen" w:hAnsi="Sylfaen"/>
              </w:rPr>
              <w:t>X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vlak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brod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zrakoplov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kombinirani prijevoz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Smještaj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Označiti s X/upisati broj zv</w:t>
            </w:r>
            <w:r w:rsidR="00142FBD" w:rsidRPr="00B901DB">
              <w:rPr>
                <w:rFonts w:ascii="Sylfaen" w:hAnsi="Sylfaen"/>
                <w:i/>
              </w:rPr>
              <w:t>i</w:t>
            </w:r>
            <w:r w:rsidRPr="00B901DB">
              <w:rPr>
                <w:rFonts w:ascii="Sylfaen" w:hAnsi="Sylfaen"/>
                <w:i/>
              </w:rPr>
              <w:t>jezdica/dopisati (moguće označiti više smještajnih kapaciteta)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hostel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hotel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pansion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drugo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lastRenderedPageBreak/>
              <w:t>U cijenu ponude uračunati</w:t>
            </w:r>
          </w:p>
        </w:tc>
        <w:tc>
          <w:tcPr>
            <w:tcW w:w="4531" w:type="dxa"/>
            <w:gridSpan w:val="4"/>
          </w:tcPr>
          <w:p w:rsidR="005C7FA2" w:rsidRPr="00B901DB" w:rsidRDefault="005C7FA2" w:rsidP="005C7FA2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Upisati traženo ili označiti s X</w:t>
            </w:r>
          </w:p>
        </w:tc>
      </w:tr>
      <w:tr w:rsidR="005C7FA2" w:rsidRPr="00B901DB" w:rsidTr="00D72C4D">
        <w:trPr>
          <w:trHeight w:val="292"/>
        </w:trPr>
        <w:tc>
          <w:tcPr>
            <w:tcW w:w="4531" w:type="dxa"/>
          </w:tcPr>
          <w:p w:rsidR="005C7FA2" w:rsidRPr="00B901DB" w:rsidRDefault="005C7FA2" w:rsidP="005C7FA2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ulaznice za</w:t>
            </w:r>
          </w:p>
        </w:tc>
        <w:tc>
          <w:tcPr>
            <w:tcW w:w="4531" w:type="dxa"/>
            <w:gridSpan w:val="4"/>
          </w:tcPr>
          <w:p w:rsidR="005C7FA2" w:rsidRPr="00B901DB" w:rsidRDefault="00520A8A" w:rsidP="00520A8A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NP Plitvička jezera</w:t>
            </w: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685076" w:rsidP="007F37C6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vodiča za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NP Plitvička jezera</w:t>
            </w: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sudjelovanje u radionicama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prehrana na bazi polupansiona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prehrana na bazi punoga pansiona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ostalo</w:t>
            </w:r>
          </w:p>
        </w:tc>
        <w:tc>
          <w:tcPr>
            <w:tcW w:w="4531" w:type="dxa"/>
            <w:gridSpan w:val="4"/>
          </w:tcPr>
          <w:p w:rsidR="007F37C6" w:rsidRPr="00B901DB" w:rsidRDefault="00685076" w:rsidP="007F37C6">
            <w:pPr>
              <w:rPr>
                <w:rFonts w:ascii="Sylfaen" w:hAnsi="Sylfaen"/>
              </w:rPr>
            </w:pPr>
            <w:r w:rsidRPr="00B901DB">
              <w:rPr>
                <w:rFonts w:ascii="Sylfaen" w:hAnsi="Sylfaen"/>
              </w:rPr>
              <w:t>Razgledavanje Gornjih i Donjih jezera</w:t>
            </w: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drugi zahtjevi</w:t>
            </w:r>
          </w:p>
        </w:tc>
        <w:tc>
          <w:tcPr>
            <w:tcW w:w="4531" w:type="dxa"/>
            <w:gridSpan w:val="4"/>
          </w:tcPr>
          <w:p w:rsidR="007F37C6" w:rsidRPr="00B901DB" w:rsidRDefault="00685076" w:rsidP="007F37C6">
            <w:pPr>
              <w:rPr>
                <w:rFonts w:ascii="Sylfaen" w:hAnsi="Sylfaen"/>
              </w:rPr>
            </w:pPr>
            <w:r w:rsidRPr="00B901DB">
              <w:rPr>
                <w:rFonts w:ascii="Sylfaen" w:hAnsi="Sylfaen"/>
              </w:rPr>
              <w:t>smanjenje broja učenika na 28</w:t>
            </w:r>
            <w:r w:rsidR="007F37C6" w:rsidRPr="00B901DB">
              <w:rPr>
                <w:rFonts w:ascii="Sylfaen" w:hAnsi="Sylfaen"/>
              </w:rPr>
              <w:t xml:space="preserve"> ne povećava ukupnu cijenu</w:t>
            </w: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sz w:val="24"/>
              </w:rPr>
            </w:pPr>
            <w:r w:rsidRPr="00B901DB">
              <w:rPr>
                <w:rFonts w:ascii="Sylfaen" w:hAnsi="Sylfaen"/>
                <w:b/>
                <w:sz w:val="24"/>
              </w:rPr>
              <w:t>U cijenu uključiti i stavke putnog osiguranja od: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Traženo označiti sa X ili dopisati</w:t>
            </w: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od posljedica nesretnog slučaja/nezgode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X</w:t>
            </w:r>
            <w:r w:rsidR="00685076" w:rsidRPr="00B901DB">
              <w:rPr>
                <w:rFonts w:ascii="Sylfaen" w:hAnsi="Sylfaen"/>
                <w:i/>
              </w:rPr>
              <w:t xml:space="preserve"> (za vrijeme puta i tijekom razgledavanja – 24 sata)</w:t>
            </w: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zdravstveno osiguranje za inozemna putovanja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otkaza putovanja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osiguranje prtljage</w:t>
            </w: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ind w:left="1080"/>
              <w:rPr>
                <w:rFonts w:ascii="Sylfaen" w:hAnsi="Sylfaen"/>
                <w:sz w:val="24"/>
              </w:rPr>
            </w:pPr>
          </w:p>
        </w:tc>
        <w:tc>
          <w:tcPr>
            <w:tcW w:w="4531" w:type="dxa"/>
            <w:gridSpan w:val="4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ind w:left="596" w:hanging="709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Rok dostave ponuda je:</w:t>
            </w:r>
          </w:p>
        </w:tc>
        <w:tc>
          <w:tcPr>
            <w:tcW w:w="2451" w:type="dxa"/>
            <w:gridSpan w:val="3"/>
          </w:tcPr>
          <w:p w:rsidR="007F37C6" w:rsidRPr="00B901DB" w:rsidRDefault="00685076" w:rsidP="00685076">
            <w:pPr>
              <w:rPr>
                <w:rFonts w:ascii="Sylfaen" w:hAnsi="Sylfaen"/>
              </w:rPr>
            </w:pPr>
            <w:r w:rsidRPr="00B901DB">
              <w:rPr>
                <w:rFonts w:ascii="Sylfaen" w:hAnsi="Sylfaen"/>
              </w:rPr>
              <w:t>19</w:t>
            </w:r>
            <w:r w:rsidR="007F37C6" w:rsidRPr="00B901DB">
              <w:rPr>
                <w:rFonts w:ascii="Sylfaen" w:hAnsi="Sylfaen"/>
              </w:rPr>
              <w:t>.2.2015</w:t>
            </w:r>
          </w:p>
        </w:tc>
        <w:tc>
          <w:tcPr>
            <w:tcW w:w="2080" w:type="dxa"/>
          </w:tcPr>
          <w:p w:rsidR="007F37C6" w:rsidRPr="00B901DB" w:rsidRDefault="007F37C6" w:rsidP="007F37C6">
            <w:pPr>
              <w:rPr>
                <w:rFonts w:ascii="Sylfaen" w:hAnsi="Sylfaen"/>
              </w:rPr>
            </w:pPr>
            <w:r w:rsidRPr="00B901DB">
              <w:rPr>
                <w:rFonts w:ascii="Sylfaen" w:hAnsi="Sylfaen"/>
              </w:rPr>
              <w:t>15:00</w:t>
            </w: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ind w:left="596"/>
              <w:rPr>
                <w:rFonts w:ascii="Sylfaen" w:hAnsi="Sylfaen"/>
                <w:sz w:val="24"/>
              </w:rPr>
            </w:pPr>
          </w:p>
        </w:tc>
        <w:tc>
          <w:tcPr>
            <w:tcW w:w="2451" w:type="dxa"/>
            <w:gridSpan w:val="3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datum</w:t>
            </w:r>
          </w:p>
        </w:tc>
        <w:tc>
          <w:tcPr>
            <w:tcW w:w="2080" w:type="dxa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sati</w:t>
            </w: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ind w:left="-113"/>
              <w:rPr>
                <w:rFonts w:ascii="Sylfaen" w:hAnsi="Sylfaen"/>
                <w:sz w:val="24"/>
              </w:rPr>
            </w:pPr>
            <w:r w:rsidRPr="00B901DB">
              <w:rPr>
                <w:rFonts w:ascii="Sylfaen" w:hAnsi="Sylfaen"/>
                <w:sz w:val="24"/>
              </w:rPr>
              <w:t>Javno otvaranje ponuda održat će se u Školi dana</w:t>
            </w:r>
          </w:p>
        </w:tc>
        <w:tc>
          <w:tcPr>
            <w:tcW w:w="2451" w:type="dxa"/>
            <w:gridSpan w:val="3"/>
          </w:tcPr>
          <w:p w:rsidR="007F37C6" w:rsidRPr="00B901DB" w:rsidRDefault="00685076" w:rsidP="00685076">
            <w:pPr>
              <w:rPr>
                <w:rFonts w:ascii="Sylfaen" w:hAnsi="Sylfaen"/>
              </w:rPr>
            </w:pPr>
            <w:r w:rsidRPr="00B901DB">
              <w:rPr>
                <w:rFonts w:ascii="Sylfaen" w:hAnsi="Sylfaen"/>
              </w:rPr>
              <w:t>27. veljače</w:t>
            </w:r>
            <w:r w:rsidR="007F37C6" w:rsidRPr="00B901DB">
              <w:rPr>
                <w:rFonts w:ascii="Sylfaen" w:hAnsi="Sylfaen"/>
              </w:rPr>
              <w:t xml:space="preserve"> 2015.</w:t>
            </w:r>
          </w:p>
        </w:tc>
        <w:tc>
          <w:tcPr>
            <w:tcW w:w="2080" w:type="dxa"/>
          </w:tcPr>
          <w:p w:rsidR="007F37C6" w:rsidRPr="00B901DB" w:rsidRDefault="00685076" w:rsidP="007F37C6">
            <w:pPr>
              <w:rPr>
                <w:rFonts w:ascii="Sylfaen" w:hAnsi="Sylfaen"/>
              </w:rPr>
            </w:pPr>
            <w:r w:rsidRPr="00B901DB">
              <w:rPr>
                <w:rFonts w:ascii="Sylfaen" w:hAnsi="Sylfaen"/>
              </w:rPr>
              <w:t>7:00</w:t>
            </w:r>
          </w:p>
        </w:tc>
      </w:tr>
      <w:tr w:rsidR="007F37C6" w:rsidRPr="00B901DB" w:rsidTr="00D72C4D">
        <w:trPr>
          <w:trHeight w:val="292"/>
        </w:trPr>
        <w:tc>
          <w:tcPr>
            <w:tcW w:w="4531" w:type="dxa"/>
          </w:tcPr>
          <w:p w:rsidR="007F37C6" w:rsidRPr="00B901DB" w:rsidRDefault="007F37C6" w:rsidP="007F37C6">
            <w:pPr>
              <w:pStyle w:val="ListParagraph"/>
              <w:ind w:left="-113"/>
              <w:rPr>
                <w:rFonts w:ascii="Sylfaen" w:hAnsi="Sylfaen"/>
                <w:sz w:val="24"/>
              </w:rPr>
            </w:pPr>
          </w:p>
        </w:tc>
        <w:tc>
          <w:tcPr>
            <w:tcW w:w="2451" w:type="dxa"/>
            <w:gridSpan w:val="3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datum</w:t>
            </w:r>
          </w:p>
        </w:tc>
        <w:tc>
          <w:tcPr>
            <w:tcW w:w="2080" w:type="dxa"/>
          </w:tcPr>
          <w:p w:rsidR="007F37C6" w:rsidRPr="00B901DB" w:rsidRDefault="007F37C6" w:rsidP="007F37C6">
            <w:pPr>
              <w:rPr>
                <w:rFonts w:ascii="Sylfaen" w:hAnsi="Sylfaen"/>
                <w:i/>
              </w:rPr>
            </w:pPr>
            <w:r w:rsidRPr="00B901DB">
              <w:rPr>
                <w:rFonts w:ascii="Sylfaen" w:hAnsi="Sylfaen"/>
                <w:i/>
              </w:rPr>
              <w:t>u sati</w:t>
            </w:r>
          </w:p>
        </w:tc>
      </w:tr>
    </w:tbl>
    <w:p w:rsidR="00AE20AA" w:rsidRPr="00B901DB" w:rsidRDefault="00AE20AA" w:rsidP="00AE20AA">
      <w:pPr>
        <w:jc w:val="center"/>
        <w:rPr>
          <w:rFonts w:ascii="Sylfaen" w:hAnsi="Sylfaen"/>
          <w:sz w:val="24"/>
        </w:rPr>
      </w:pPr>
    </w:p>
    <w:p w:rsidR="00AE20AA" w:rsidRPr="00B901DB" w:rsidRDefault="00AE20AA" w:rsidP="00AE20AA">
      <w:pPr>
        <w:rPr>
          <w:rFonts w:ascii="Sylfaen" w:hAnsi="Sylfaen"/>
          <w:sz w:val="24"/>
        </w:rPr>
      </w:pPr>
      <w:r w:rsidRPr="00B901DB">
        <w:rPr>
          <w:rFonts w:ascii="Sylfaen" w:hAnsi="Sylfaen"/>
          <w:sz w:val="24"/>
        </w:rPr>
        <w:t xml:space="preserve">Napomena: </w:t>
      </w:r>
    </w:p>
    <w:p w:rsidR="00AE20AA" w:rsidRPr="00B901DB" w:rsidRDefault="00AE20AA" w:rsidP="00AE20AA">
      <w:pPr>
        <w:pStyle w:val="ListParagraph"/>
        <w:numPr>
          <w:ilvl w:val="0"/>
          <w:numId w:val="8"/>
        </w:numPr>
        <w:rPr>
          <w:rFonts w:ascii="Sylfaen" w:hAnsi="Sylfaen"/>
          <w:sz w:val="24"/>
        </w:rPr>
      </w:pPr>
      <w:r w:rsidRPr="00B901DB">
        <w:rPr>
          <w:rFonts w:ascii="Sylfaen" w:hAnsi="Sylfaen"/>
          <w:sz w:val="24"/>
        </w:rPr>
        <w:t>pristigle ponude trebaju biti u skladu s propisima vezanim u turističku djelatnost</w:t>
      </w:r>
    </w:p>
    <w:p w:rsidR="00AE20AA" w:rsidRPr="00B901DB" w:rsidRDefault="00AE20AA" w:rsidP="00AE20AA">
      <w:pPr>
        <w:pStyle w:val="ListParagraph"/>
        <w:numPr>
          <w:ilvl w:val="0"/>
          <w:numId w:val="8"/>
        </w:numPr>
        <w:rPr>
          <w:rFonts w:ascii="Sylfaen" w:hAnsi="Sylfaen"/>
          <w:sz w:val="24"/>
        </w:rPr>
      </w:pPr>
      <w:r w:rsidRPr="00B901DB">
        <w:rPr>
          <w:rFonts w:ascii="Sylfaen" w:hAnsi="Sylfaen"/>
          <w:sz w:val="24"/>
        </w:rPr>
        <w:t>ponuditelj dostavlja ponude čija je cijena razrađena po traženim točkama (od 8 do 10) te ukupnu cijenu tražene ponude uključujući licenciranoga turističkog pratitelja za svaku grupu od 15 do 75 putnika</w:t>
      </w:r>
    </w:p>
    <w:p w:rsidR="00AE20AA" w:rsidRPr="00B901DB" w:rsidRDefault="00AE20AA" w:rsidP="00AE20AA">
      <w:pPr>
        <w:pStyle w:val="ListParagraph"/>
        <w:numPr>
          <w:ilvl w:val="0"/>
          <w:numId w:val="8"/>
        </w:numPr>
        <w:rPr>
          <w:rFonts w:ascii="Sylfaen" w:hAnsi="Sylfaen"/>
          <w:sz w:val="24"/>
        </w:rPr>
      </w:pPr>
      <w:r w:rsidRPr="00B901DB">
        <w:rPr>
          <w:rFonts w:ascii="Sylfaen" w:hAnsi="Sylfaen"/>
          <w:sz w:val="24"/>
        </w:rPr>
        <w:t>u obzir će se uzimati ponude zaprimljene u poštanskome uredu do navedenoga roka i uz iskazane cijene tražene po stavkama</w:t>
      </w:r>
    </w:p>
    <w:p w:rsidR="00706B5C" w:rsidRPr="00B901DB" w:rsidRDefault="00706B5C">
      <w:pPr>
        <w:rPr>
          <w:rFonts w:ascii="Sylfaen" w:hAnsi="Sylfaen"/>
        </w:rPr>
      </w:pPr>
    </w:p>
    <w:sectPr w:rsidR="00706B5C" w:rsidRPr="00B9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7990"/>
    <w:multiLevelType w:val="hybridMultilevel"/>
    <w:tmpl w:val="AD9CBFEC"/>
    <w:lvl w:ilvl="0" w:tplc="C600A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F46EC"/>
    <w:multiLevelType w:val="hybridMultilevel"/>
    <w:tmpl w:val="DF1A90BC"/>
    <w:lvl w:ilvl="0" w:tplc="595CA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826F7"/>
    <w:multiLevelType w:val="hybridMultilevel"/>
    <w:tmpl w:val="DEFCEEBE"/>
    <w:lvl w:ilvl="0" w:tplc="7CC03D08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F0BA4"/>
    <w:multiLevelType w:val="hybridMultilevel"/>
    <w:tmpl w:val="70CA965E"/>
    <w:lvl w:ilvl="0" w:tplc="E774F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5F51D9"/>
    <w:multiLevelType w:val="hybridMultilevel"/>
    <w:tmpl w:val="7F568962"/>
    <w:lvl w:ilvl="0" w:tplc="2BF01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E51A83"/>
    <w:multiLevelType w:val="hybridMultilevel"/>
    <w:tmpl w:val="1BB69ECE"/>
    <w:lvl w:ilvl="0" w:tplc="BEBCA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14098C"/>
    <w:multiLevelType w:val="hybridMultilevel"/>
    <w:tmpl w:val="B0CAE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25FB1"/>
    <w:multiLevelType w:val="hybridMultilevel"/>
    <w:tmpl w:val="35043E58"/>
    <w:lvl w:ilvl="0" w:tplc="E4901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290DFA"/>
    <w:multiLevelType w:val="hybridMultilevel"/>
    <w:tmpl w:val="111840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F2142"/>
    <w:multiLevelType w:val="hybridMultilevel"/>
    <w:tmpl w:val="552AB38C"/>
    <w:lvl w:ilvl="0" w:tplc="9C70F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AA"/>
    <w:rsid w:val="000F7B60"/>
    <w:rsid w:val="00142FBD"/>
    <w:rsid w:val="001E02E8"/>
    <w:rsid w:val="0022283D"/>
    <w:rsid w:val="00236025"/>
    <w:rsid w:val="0032116A"/>
    <w:rsid w:val="003C3C39"/>
    <w:rsid w:val="003C4D54"/>
    <w:rsid w:val="00481E52"/>
    <w:rsid w:val="004908D4"/>
    <w:rsid w:val="00520A8A"/>
    <w:rsid w:val="005C7FA2"/>
    <w:rsid w:val="00625B5B"/>
    <w:rsid w:val="00685076"/>
    <w:rsid w:val="00706B5C"/>
    <w:rsid w:val="007F37C6"/>
    <w:rsid w:val="00A57E6E"/>
    <w:rsid w:val="00A82142"/>
    <w:rsid w:val="00A95A89"/>
    <w:rsid w:val="00AE20AA"/>
    <w:rsid w:val="00B901DB"/>
    <w:rsid w:val="00CB24CA"/>
    <w:rsid w:val="00D04039"/>
    <w:rsid w:val="00D72C4D"/>
    <w:rsid w:val="00F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21C78-C9A9-40EC-B264-0B6610E6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0A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A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Horvat</dc:creator>
  <cp:keywords/>
  <dc:description/>
  <cp:lastModifiedBy>Stela Pavetic</cp:lastModifiedBy>
  <cp:revision>6</cp:revision>
  <cp:lastPrinted>2015-02-10T06:35:00Z</cp:lastPrinted>
  <dcterms:created xsi:type="dcterms:W3CDTF">2015-02-05T09:11:00Z</dcterms:created>
  <dcterms:modified xsi:type="dcterms:W3CDTF">2015-02-10T06:37:00Z</dcterms:modified>
</cp:coreProperties>
</file>